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2A5B" w14:textId="531FC60A" w:rsidR="00954EE5" w:rsidRDefault="00954EE5" w:rsidP="00954EE5">
      <w:pPr>
        <w:spacing w:line="259" w:lineRule="auto"/>
        <w:ind w:left="1440" w:firstLine="720"/>
        <w:contextualSpacing/>
        <w:rPr>
          <w:b/>
          <w:bCs/>
          <w:u w:val="single"/>
          <w:lang w:val="el-GR"/>
        </w:rPr>
      </w:pPr>
      <w:bookmarkStart w:id="0" w:name="_Hlk209021580"/>
      <w:r w:rsidRPr="00655D35">
        <w:rPr>
          <w:b/>
          <w:bCs/>
          <w:u w:val="single"/>
          <w:lang w:val="el-GR"/>
        </w:rPr>
        <w:t xml:space="preserve">Διαδικτυακή Παρουσίαση ΟΠΣ Ηριδανός – </w:t>
      </w:r>
      <w:r>
        <w:rPr>
          <w:b/>
          <w:bCs/>
          <w:u w:val="single"/>
          <w:lang w:val="el-GR"/>
        </w:rPr>
        <w:t>9</w:t>
      </w:r>
      <w:r w:rsidRPr="00655D35">
        <w:rPr>
          <w:b/>
          <w:bCs/>
          <w:u w:val="single"/>
          <w:vertAlign w:val="superscript"/>
          <w:lang w:val="el-GR"/>
        </w:rPr>
        <w:t>η</w:t>
      </w:r>
    </w:p>
    <w:p w14:paraId="012F9983" w14:textId="77777777" w:rsidR="00954EE5" w:rsidRPr="00655D35" w:rsidRDefault="00954EE5" w:rsidP="00954EE5">
      <w:pPr>
        <w:spacing w:line="259" w:lineRule="auto"/>
        <w:ind w:left="1440" w:firstLine="720"/>
        <w:contextualSpacing/>
        <w:rPr>
          <w:b/>
          <w:bCs/>
          <w:u w:val="single"/>
          <w:lang w:val="el-GR"/>
        </w:rPr>
      </w:pPr>
    </w:p>
    <w:p w14:paraId="1A20EFC3" w14:textId="508F6556" w:rsidR="00954EE5" w:rsidRPr="00C14337" w:rsidRDefault="00954EE5" w:rsidP="00954EE5">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Πραγματοποιήθηκε η Διαδικτυακή Παρουσίαση ΟΠΣ ΗΡΙΔΑΝΟΣ – ΛΕΙΤΟΥΡΓΙΚΟΤΗΤΕΣ με θεματική “</w:t>
      </w:r>
      <w:r>
        <w:rPr>
          <w:rFonts w:ascii="Calibri" w:eastAsia="Calibri" w:hAnsi="Calibri" w:cs="Times New Roman"/>
          <w:kern w:val="0"/>
          <w:sz w:val="20"/>
          <w:szCs w:val="20"/>
          <w:lang w:val="el-GR"/>
          <w14:ligatures w14:val="none"/>
        </w:rPr>
        <w:t xml:space="preserve">Εργαλεία αποτύπωσης Ψυχοκοινωνικών κινδύνων στην εργασία» την </w:t>
      </w:r>
      <w:r w:rsidR="00600306">
        <w:rPr>
          <w:rFonts w:ascii="Calibri" w:eastAsia="Calibri" w:hAnsi="Calibri" w:cs="Times New Roman"/>
          <w:kern w:val="0"/>
          <w:sz w:val="20"/>
          <w:szCs w:val="20"/>
          <w:lang w:val="el-GR"/>
          <w14:ligatures w14:val="none"/>
        </w:rPr>
        <w:t>Δευτέρα</w:t>
      </w:r>
      <w:r>
        <w:rPr>
          <w:rFonts w:ascii="Calibri" w:eastAsia="Calibri" w:hAnsi="Calibri" w:cs="Times New Roman"/>
          <w:kern w:val="0"/>
          <w:sz w:val="20"/>
          <w:szCs w:val="20"/>
          <w:lang w:val="el-GR"/>
          <w14:ligatures w14:val="none"/>
        </w:rPr>
        <w:t xml:space="preserve"> 1</w:t>
      </w:r>
      <w:r w:rsidR="00600306">
        <w:rPr>
          <w:rFonts w:ascii="Calibri" w:eastAsia="Calibri" w:hAnsi="Calibri" w:cs="Times New Roman"/>
          <w:kern w:val="0"/>
          <w:sz w:val="20"/>
          <w:szCs w:val="20"/>
          <w:lang w:val="el-GR"/>
          <w14:ligatures w14:val="none"/>
        </w:rPr>
        <w:t>5</w:t>
      </w:r>
      <w:r>
        <w:rPr>
          <w:rFonts w:ascii="Calibri" w:eastAsia="Calibri" w:hAnsi="Calibri" w:cs="Times New Roman"/>
          <w:kern w:val="0"/>
          <w:sz w:val="20"/>
          <w:szCs w:val="20"/>
          <w:lang w:val="el-GR"/>
          <w14:ligatures w14:val="none"/>
        </w:rPr>
        <w:t xml:space="preserve"> Σεπτεμβρίου 2025</w:t>
      </w:r>
      <w:r w:rsidRPr="00C14337">
        <w:rPr>
          <w:rFonts w:ascii="Calibri" w:eastAsia="Calibri" w:hAnsi="Calibri" w:cs="Times New Roman"/>
          <w:kern w:val="0"/>
          <w:sz w:val="20"/>
          <w:szCs w:val="20"/>
          <w:lang w:val="el-GR"/>
          <w14:ligatures w14:val="none"/>
        </w:rPr>
        <w:t xml:space="preserve"> όπου ώρα έναρξης ήταν 1</w:t>
      </w:r>
      <w:r w:rsidR="00600306">
        <w:rPr>
          <w:rFonts w:ascii="Calibri" w:eastAsia="Calibri" w:hAnsi="Calibri" w:cs="Times New Roman"/>
          <w:kern w:val="0"/>
          <w:sz w:val="20"/>
          <w:szCs w:val="20"/>
          <w:lang w:val="el-GR"/>
          <w14:ligatures w14:val="none"/>
        </w:rPr>
        <w:t>0</w:t>
      </w:r>
      <w:r w:rsidRPr="00C14337">
        <w:rPr>
          <w:rFonts w:ascii="Calibri" w:eastAsia="Calibri" w:hAnsi="Calibri" w:cs="Times New Roman"/>
          <w:kern w:val="0"/>
          <w:sz w:val="20"/>
          <w:szCs w:val="20"/>
          <w:lang w:val="el-GR"/>
          <w14:ligatures w14:val="none"/>
        </w:rPr>
        <w:t>: 00 π.μ. και ώρα λήξης ήταν 1</w:t>
      </w:r>
      <w:r w:rsidR="00600306">
        <w:rPr>
          <w:rFonts w:ascii="Calibri" w:eastAsia="Calibri" w:hAnsi="Calibri" w:cs="Times New Roman"/>
          <w:kern w:val="0"/>
          <w:sz w:val="20"/>
          <w:szCs w:val="20"/>
          <w:lang w:val="el-GR"/>
          <w14:ligatures w14:val="none"/>
        </w:rPr>
        <w:t>2</w:t>
      </w:r>
      <w:r w:rsidRPr="00C14337">
        <w:rPr>
          <w:rFonts w:ascii="Calibri" w:eastAsia="Calibri" w:hAnsi="Calibri" w:cs="Times New Roman"/>
          <w:kern w:val="0"/>
          <w:sz w:val="20"/>
          <w:szCs w:val="20"/>
          <w:lang w:val="el-GR"/>
          <w14:ligatures w14:val="none"/>
        </w:rPr>
        <w:t xml:space="preserve"> : 00 μ.μ. . </w:t>
      </w:r>
    </w:p>
    <w:p w14:paraId="7C9AD604" w14:textId="77777777" w:rsidR="00954EE5" w:rsidRPr="00C14337" w:rsidRDefault="00954EE5" w:rsidP="00954EE5">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Εισαγωγή – Στόχοι </w:t>
      </w:r>
    </w:p>
    <w:p w14:paraId="5B115C69" w14:textId="77777777" w:rsidR="00954EE5" w:rsidRPr="00C14337" w:rsidRDefault="00954EE5" w:rsidP="00954EE5">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Παρουσίαση του έργου ΟΠΣ ΗΡΙΔΑΝΟΣ (Ολοκληρωμένο Πληροφοριακό Σύστημα για την Ασφάλεια και την Υγεία στην Εργασία). Στο σημείο αυτό ο κ. Βένιος είπε: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14:paraId="4413219A"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στα εννέα υποσυστήματα του ολοκληρωμένου πληροφοριακού συστήματος Ηριδανός. </w:t>
      </w:r>
    </w:p>
    <w:p w14:paraId="2CFCFBA5"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14:paraId="004EB599"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14:paraId="66995B16"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 για αδειοδοτήσεις παρόχων υπηρεσιών προστασίας και πρόληψης και αποξήλωσης αμιάντου. Η ροή ΕΣΥΠΠ, η ροή Sevezo επίσης διεκπεραιώνονται μέσω του υποσυστήματος διαχείρισης επιχειρησιακών διαδικασιών. </w:t>
      </w:r>
    </w:p>
    <w:p w14:paraId="24485727"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ακόμη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w:t>
      </w:r>
    </w:p>
    <w:p w14:paraId="06443436"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fora και διάφορα συναφή ερωτηματολόγια. </w:t>
      </w:r>
    </w:p>
    <w:p w14:paraId="0193A236"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επιχειρηματικής ευφυΐας επεξεργάζεται την συνολική πληροφορία του συστήματος Ηριδανός με σκοπό να υποστηρίξει την διεύθυνση και την πολιτική ηγεσία για την λήψη επιχειρησιακών αποφάσεων και την χάραξη στρατηγικών. </w:t>
      </w:r>
    </w:p>
    <w:p w14:paraId="17C293A3"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παρακολούθησης και έγκαιρων ειδοποιήσεων παρέχει υπηρεσίες, όπως ενδεικτικά είναι η ενημέρωση προς την διεύθυνση σε περιπτώσεις μη αποστολής εξαμηνιαίων ή ετήσιων απολογιστικών καταστάσεων που οφείλουν να υποβάλλουν οι επιχειρήσεις, αναλαμβάνει την ενημέρωση ενδιαφερόμενων σχετικά με τα εκπαιδευτικά προγράμματα που έχουν προγραμματιστεί και άλλα συναφή θέματα. </w:t>
      </w:r>
    </w:p>
    <w:p w14:paraId="1EA69987"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διαδικτυακή πύλη παρέχει υπηρεσίες μίας στάσης προς όλες τις ομάδες των ενδιαφερόμενων, όπως είναι οι εργαζόμενοι, οι εργοδότες, οι τεχνικοί ασφαλείας, οι γιατροί εργασίας και το προσωπικό της ΔΥΑΕ. </w:t>
      </w:r>
    </w:p>
    <w:p w14:paraId="785C8FB1"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Και τέλος, το υποσύστημα διασφάλισης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w:t>
      </w:r>
    </w:p>
    <w:p w14:paraId="120171FA"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 υπόλοιπα υποσυστήματα, δηλαδή το ψηφιακό αποθετήριο, επιχειρησιακή ευφυία, η διασφάλιση ποιότητας, η εκπαίδευση και η παρακολούθηση για έγκαιρες προειδοποίησης είναι υποσυστήματα από τα οποία αντλούνται οι πληροφορίες και παρέχονται προς τους ενδιαφερόμενους. Εδώ απεικονίζεται, με απλοϊκό τρόπο, η αρχιτεκτονική του συστήματος και ο τρόπος με τον οποίο οι χρήστες έχουν πρόσβαση στην διαδικτυακή πύλη και εξυπηρετούνται μέσω αυτής από τις εφαρμογές που υποστηρίζονται από τις υποδομές του G-Cloud. </w:t>
      </w:r>
    </w:p>
    <w:p w14:paraId="5C7E38A5"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Αν δούμε στις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ατομικές επιχειρήσεις και νομικά πρόσωπα που επιθυμούν να αιτηθούν έγκριση άδειας για ΕΣΥΠΠ, ΕΞΥΠΠ και ΕΑΚ, επιχειρήσεις οι οποίες εκθέτουν τους εργαζόμενους σε καρκινογόνους παράγοντες καθώς και επιχειρήσεις που υποβάλλουν στατιστικά στοιχεία για ψυχοκοινωνικούς κινδύνους στην εργασία. Επίσης, χρήστες είναι οι περιφέρειες οι οποίες υποβάλλουν στοιχεία σχετικά με βιομηχανικές εγκαταστάσεις που διαχειρίζονται ποσότητες επικινδύνων ουσιών οι οποίες αφορούν στις κατηγορίες Sevezo. </w:t>
      </w:r>
    </w:p>
    <w:p w14:paraId="714FEDF3"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Tέλος,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χρηστών που εμπλέκονται στο σύστημα. Όπως απεικονίζεται εδώ, συνεργαζόμενοι φορείς που διαθέτουν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w:t>
      </w:r>
    </w:p>
    <w:p w14:paraId="22688594"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στο χρονοδιάγραμμα του έργου. Όπως αναφέρθηκε και στην αρχή, το έργο ξεκίνησε στις 20/4/2023. Η πρώτη δράση ολοκληρώθηκε στις 20/7 του τρέχοντος έτους. Η μελέτη εξειδίκευσης και υλοποίηση των υποσυστημάτων ολοκληρώθηκε στις 20/1/2025, ενώ η πιλοτική λειτουργία ταυτόχρονα με την εκπαίδευση των χρηστών ολοκληρώθηκε στις 20 Μαΐου του έτους και η παραγωγική λειτουργία ε στις 27/7 του 2025. </w:t>
      </w:r>
    </w:p>
    <w:p w14:paraId="1ED953D0"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Ταυτόχρονα με την πρώτη δράση, ολοκληρώθηκε και η δράση της πιστοποίησης της διεύθυνσης υγείας και ασφάλειας στην εργασία κατά ISO 9001 &amp; 27001. Στις 20/9/2025 θα ολοκληρωθούν και οι δράσεις δημοσιότητας και ενημέρωσης προς τους ενδιαφερόμενους. </w:t>
      </w:r>
    </w:p>
    <w:p w14:paraId="12710C43"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Εν συνεχεία θα ακολουθήσει μία διετής εγγύηση για το έργο όπου ο ανάδοχος θα αναλάβει τις ενέργειες υποστήριξης προκειμένου το σύστημα να δουλεύει αδιάληπτα και απρόσκοπτα. </w:t>
      </w:r>
    </w:p>
    <w:p w14:paraId="15F01493"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Τέλος μία αναφορά στους κρίσιμους παράγοντες επιτυχίας του έργου. </w:t>
      </w:r>
    </w:p>
    <w:p w14:paraId="365201A7"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 σωστό σχεδιασμό των διαδικασιών αποτελεί κύριο παράγοντα για την επιτυχία του συστήματος Ηριδανός. </w:t>
      </w:r>
    </w:p>
    <w:p w14:paraId="03162AA1" w14:textId="77777777" w:rsidR="00954EE5" w:rsidRPr="00C14337"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μέσα του Cloud είναι συστατικά τα οποία θα συντελέσουν στην επιτυχή ολοκλήρωση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την άψογη λειτουργία του συστήματος Ηριδανός. Η εξασφάλιση της διαλειτουργικότητας αποτελεί επίσης ένα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όπως επίσης και η υποστήριξη των διαδικασιών από το κατάλληλο νομικό πλαίσιο. Και τέλος, η ενημέρωση όλων των εμπλεκομένων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w:t>
      </w:r>
    </w:p>
    <w:p w14:paraId="046E167E" w14:textId="77777777" w:rsidR="00954EE5" w:rsidRDefault="00954EE5" w:rsidP="00954EE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Σας ευχαριστώ.</w:t>
      </w:r>
    </w:p>
    <w:p w14:paraId="0E619581" w14:textId="672C643D" w:rsidR="00954EE5" w:rsidRPr="00FC1C52" w:rsidRDefault="00954EE5" w:rsidP="00954EE5">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 xml:space="preserve">Παρουσίαση </w:t>
      </w:r>
      <w:r w:rsidR="00600306">
        <w:rPr>
          <w:rFonts w:ascii="Calibri" w:eastAsia="Calibri" w:hAnsi="Calibri" w:cs="Times New Roman"/>
          <w:kern w:val="0"/>
          <w:sz w:val="20"/>
          <w:szCs w:val="20"/>
          <w:lang w:val="el-GR"/>
          <w14:ligatures w14:val="none"/>
        </w:rPr>
        <w:t>Εργαλείο αποτύπωσης ψυχοκοινωνικών κινδύνων στην εργασία</w:t>
      </w:r>
    </w:p>
    <w:p w14:paraId="50B12309" w14:textId="2ECEBA9C" w:rsidR="00954EE5" w:rsidRPr="002D36CE" w:rsidRDefault="00954EE5" w:rsidP="00954EE5">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Συζήτηση – Ερωτήσεις</w:t>
      </w:r>
      <w:r w:rsidRPr="00C14337">
        <w:rPr>
          <w:rFonts w:ascii="Calibri" w:eastAsia="Calibri" w:hAnsi="Calibri" w:cs="Times New Roman"/>
          <w:kern w:val="0"/>
          <w:sz w:val="20"/>
          <w:szCs w:val="20"/>
          <w14:ligatures w14:val="none"/>
        </w:rPr>
        <w:t xml:space="preserve"> :</w:t>
      </w:r>
    </w:p>
    <w:p w14:paraId="4D6FAAF7" w14:textId="77777777" w:rsidR="002D36CE" w:rsidRPr="00E46104" w:rsidRDefault="002D36CE" w:rsidP="002D36CE">
      <w:pPr>
        <w:spacing w:line="259" w:lineRule="auto"/>
        <w:ind w:left="720"/>
        <w:contextualSpacing/>
        <w:rPr>
          <w:rFonts w:ascii="Calibri" w:eastAsia="Calibri" w:hAnsi="Calibri" w:cs="Times New Roman"/>
          <w:kern w:val="0"/>
          <w:sz w:val="20"/>
          <w:szCs w:val="20"/>
          <w14:ligatures w14:val="none"/>
        </w:rPr>
      </w:pPr>
    </w:p>
    <w:p w14:paraId="792C4170" w14:textId="1819D78A" w:rsidR="00E46104" w:rsidRDefault="00E46104" w:rsidP="00E46104">
      <w:pPr>
        <w:spacing w:line="259" w:lineRule="auto"/>
        <w:ind w:left="720"/>
        <w:contextualSpacing/>
        <w:rPr>
          <w:rFonts w:ascii="Calibri" w:eastAsia="Calibri" w:hAnsi="Calibri" w:cs="Times New Roman"/>
          <w:kern w:val="0"/>
          <w:sz w:val="20"/>
          <w:szCs w:val="20"/>
          <w:lang w:val="el-GR"/>
          <w14:ligatures w14:val="none"/>
        </w:rPr>
      </w:pPr>
      <w:r w:rsidRPr="002D36CE">
        <w:rPr>
          <w:rFonts w:ascii="Calibri" w:eastAsia="Calibri" w:hAnsi="Calibri" w:cs="Times New Roman"/>
          <w:b/>
          <w:bCs/>
          <w:kern w:val="0"/>
          <w:sz w:val="20"/>
          <w:szCs w:val="20"/>
          <w:lang w:val="el-GR"/>
          <w14:ligatures w14:val="none"/>
        </w:rPr>
        <w:t>Κα Κορολόγου:</w:t>
      </w:r>
      <w:r w:rsidRPr="00E46104">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Καλημέρα, θα ήθελα να ρωτήσω τα εργαλεία του συστήματος πόσο γρήγορα θα γίνουν υποχρεωτικά για την εφαρμογή τους στις επιχειρήσεις?</w:t>
      </w:r>
    </w:p>
    <w:p w14:paraId="095B80FB" w14:textId="77777777" w:rsidR="008F0A13" w:rsidRDefault="00E46104" w:rsidP="00E46104">
      <w:pPr>
        <w:spacing w:line="259" w:lineRule="auto"/>
        <w:ind w:left="720"/>
        <w:contextualSpacing/>
        <w:rPr>
          <w:rFonts w:ascii="Calibri" w:eastAsia="Calibri" w:hAnsi="Calibri" w:cs="Times New Roman"/>
          <w:kern w:val="0"/>
          <w:sz w:val="20"/>
          <w:szCs w:val="20"/>
          <w:lang w:val="el-GR"/>
          <w14:ligatures w14:val="none"/>
        </w:rPr>
      </w:pPr>
      <w:r w:rsidRPr="002D36CE">
        <w:rPr>
          <w:rFonts w:ascii="Calibri" w:eastAsia="Calibri" w:hAnsi="Calibri" w:cs="Times New Roman"/>
          <w:b/>
          <w:bCs/>
          <w:kern w:val="0"/>
          <w:sz w:val="20"/>
          <w:szCs w:val="20"/>
          <w:lang w:val="el-GR"/>
          <w14:ligatures w14:val="none"/>
        </w:rPr>
        <w:t>Κ. Κωνσταντακόπουλος:</w:t>
      </w:r>
      <w:r w:rsidRPr="00375B25">
        <w:rPr>
          <w:rFonts w:ascii="Calibri" w:eastAsia="Calibri" w:hAnsi="Calibri" w:cs="Times New Roman"/>
          <w:kern w:val="0"/>
          <w:sz w:val="20"/>
          <w:szCs w:val="20"/>
          <w:lang w:val="el-GR"/>
          <w14:ligatures w14:val="none"/>
        </w:rPr>
        <w:t xml:space="preserve"> </w:t>
      </w:r>
      <w:r w:rsidR="00375B25">
        <w:rPr>
          <w:rFonts w:ascii="Calibri" w:eastAsia="Calibri" w:hAnsi="Calibri" w:cs="Times New Roman"/>
          <w:kern w:val="0"/>
          <w:sz w:val="20"/>
          <w:szCs w:val="20"/>
          <w:lang w:val="el-GR"/>
          <w14:ligatures w14:val="none"/>
        </w:rPr>
        <w:t xml:space="preserve">Καλή σας μέρα, ανάλογα την υπηρεσία τη ψηφιακή θα μπορέσει να τεθεί σε εφαρμογή άμεσα ή λιγότερο άμεσα στο προσεχές μέλλον γιατί υπάρχουν περιπτώσεις που θα χρειαστούν νομθετικές ρυθμίσεις. Εμείς φροντίζουμε να είμαστε τεχνικά έτοιμοι ούτως ώστε να μπορούν να λειτουργήσουν οι ψηφιακές εφαρμογές πολλές από τις οποίες θα πρέπει πρώτα να προηγηθούν κάποιες νομοθετικές ρυθμίσεις για να είναι γενικής εφαρμογής. Ειδικά για την εφαρμογή που ρωτήσατε </w:t>
      </w:r>
      <w:r w:rsidR="002D36CE">
        <w:rPr>
          <w:rFonts w:ascii="Calibri" w:eastAsia="Calibri" w:hAnsi="Calibri" w:cs="Times New Roman"/>
          <w:kern w:val="0"/>
          <w:sz w:val="20"/>
          <w:szCs w:val="20"/>
          <w:lang w:val="el-GR"/>
          <w14:ligatures w14:val="none"/>
        </w:rPr>
        <w:t xml:space="preserve">όσον αφορά τους ψυχοκοινωνικούς κινδύνους και την αποτύπωση τους δεν πρόκειται να είναι υποχρεωτική. Αυτό που δε φάνηκε στην παρουσίαση είναι ότι ο συντονιστής της έρευνας θα λάβει την ολοκλήρωση της υποβολής του 20% των προσκεκλημένων εργαζομένων της υποβολής των ερωτηματολογίων </w:t>
      </w:r>
      <w:r w:rsidR="004E3AE6">
        <w:rPr>
          <w:rFonts w:ascii="Calibri" w:eastAsia="Calibri" w:hAnsi="Calibri" w:cs="Times New Roman"/>
          <w:kern w:val="0"/>
          <w:sz w:val="20"/>
          <w:szCs w:val="20"/>
          <w:lang w:val="el-GR"/>
          <w14:ligatures w14:val="none"/>
        </w:rPr>
        <w:t xml:space="preserve">θα λάβει ένα </w:t>
      </w:r>
      <w:r w:rsidR="004E3AE6">
        <w:rPr>
          <w:rFonts w:ascii="Calibri" w:eastAsia="Calibri" w:hAnsi="Calibri" w:cs="Times New Roman"/>
          <w:kern w:val="0"/>
          <w:sz w:val="20"/>
          <w:szCs w:val="20"/>
          <w14:ligatures w14:val="none"/>
        </w:rPr>
        <w:t>report</w:t>
      </w:r>
      <w:r w:rsidR="004E3AE6" w:rsidRPr="004E3AE6">
        <w:rPr>
          <w:rFonts w:ascii="Calibri" w:eastAsia="Calibri" w:hAnsi="Calibri" w:cs="Times New Roman"/>
          <w:kern w:val="0"/>
          <w:sz w:val="20"/>
          <w:szCs w:val="20"/>
          <w:lang w:val="el-GR"/>
          <w14:ligatures w14:val="none"/>
        </w:rPr>
        <w:t xml:space="preserve"> </w:t>
      </w:r>
      <w:r w:rsidR="004E3AE6">
        <w:rPr>
          <w:rFonts w:ascii="Calibri" w:eastAsia="Calibri" w:hAnsi="Calibri" w:cs="Times New Roman"/>
          <w:kern w:val="0"/>
          <w:sz w:val="20"/>
          <w:szCs w:val="20"/>
          <w:lang w:val="el-GR"/>
          <w14:ligatures w14:val="none"/>
        </w:rPr>
        <w:t>που θα παρουσιάζονται τα αποτελέσματα</w:t>
      </w:r>
      <w:r w:rsidR="00C260F4">
        <w:rPr>
          <w:rFonts w:ascii="Calibri" w:eastAsia="Calibri" w:hAnsi="Calibri" w:cs="Times New Roman"/>
          <w:kern w:val="0"/>
          <w:sz w:val="20"/>
          <w:szCs w:val="20"/>
          <w:lang w:val="el-GR"/>
          <w14:ligatures w14:val="none"/>
        </w:rPr>
        <w:t xml:space="preserve"> ανά ερώτηση. Εμείς </w:t>
      </w:r>
      <w:r w:rsidR="00C260F4">
        <w:rPr>
          <w:rFonts w:ascii="Calibri" w:eastAsia="Calibri" w:hAnsi="Calibri" w:cs="Times New Roman"/>
          <w:kern w:val="0"/>
          <w:sz w:val="20"/>
          <w:szCs w:val="20"/>
          <w:lang w:val="el-GR"/>
          <w14:ligatures w14:val="none"/>
        </w:rPr>
        <w:lastRenderedPageBreak/>
        <w:t xml:space="preserve">συγκεντρωτικά ως αρμόδια εθνική αρχή χωρίς να έχουμε πρόσβαση στα στοιχεία που ούτως ή άλλως από την υποβολή τους θα είναι ανωνυμοποιημένα θα μπορούμε ανά εξάμηνο </w:t>
      </w:r>
      <w:r w:rsidR="008F0A13">
        <w:rPr>
          <w:rFonts w:ascii="Calibri" w:eastAsia="Calibri" w:hAnsi="Calibri" w:cs="Times New Roman"/>
          <w:kern w:val="0"/>
          <w:sz w:val="20"/>
          <w:szCs w:val="20"/>
          <w:lang w:val="el-GR"/>
          <w14:ligatures w14:val="none"/>
        </w:rPr>
        <w:t xml:space="preserve">και ανά έτος </w:t>
      </w:r>
      <w:r w:rsidR="00C260F4">
        <w:rPr>
          <w:rFonts w:ascii="Calibri" w:eastAsia="Calibri" w:hAnsi="Calibri" w:cs="Times New Roman"/>
          <w:kern w:val="0"/>
          <w:sz w:val="20"/>
          <w:szCs w:val="20"/>
          <w:lang w:val="el-GR"/>
          <w14:ligatures w14:val="none"/>
        </w:rPr>
        <w:t>να</w:t>
      </w:r>
      <w:r w:rsidR="008F0A13">
        <w:rPr>
          <w:rFonts w:ascii="Calibri" w:eastAsia="Calibri" w:hAnsi="Calibri" w:cs="Times New Roman"/>
          <w:kern w:val="0"/>
          <w:sz w:val="20"/>
          <w:szCs w:val="20"/>
          <w:lang w:val="el-GR"/>
          <w14:ligatures w14:val="none"/>
        </w:rPr>
        <w:t xml:space="preserve"> έχουμε μία συγκεντρωτική εικόνα.</w:t>
      </w:r>
    </w:p>
    <w:p w14:paraId="6F281885" w14:textId="3A9CBA3E" w:rsidR="00533542" w:rsidRDefault="008126AE" w:rsidP="00E46104">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w:t>
      </w:r>
      <w:r w:rsidR="008F0A13">
        <w:rPr>
          <w:rFonts w:ascii="Calibri" w:eastAsia="Calibri" w:hAnsi="Calibri" w:cs="Times New Roman"/>
          <w:b/>
          <w:bCs/>
          <w:kern w:val="0"/>
          <w:sz w:val="20"/>
          <w:szCs w:val="20"/>
          <w:lang w:val="el-GR"/>
          <w14:ligatures w14:val="none"/>
        </w:rPr>
        <w:t>α Κορολόγου</w:t>
      </w:r>
      <w:r w:rsidR="008F0A13" w:rsidRPr="008F0A13">
        <w:rPr>
          <w:rFonts w:ascii="Calibri" w:eastAsia="Calibri" w:hAnsi="Calibri" w:cs="Times New Roman"/>
          <w:b/>
          <w:bCs/>
          <w:kern w:val="0"/>
          <w:sz w:val="20"/>
          <w:szCs w:val="20"/>
          <w:lang w:val="el-GR"/>
          <w14:ligatures w14:val="none"/>
        </w:rPr>
        <w:t>:</w:t>
      </w:r>
      <w:r w:rsidR="008F0A13" w:rsidRPr="008F0A13">
        <w:rPr>
          <w:rFonts w:ascii="Calibri" w:eastAsia="Calibri" w:hAnsi="Calibri" w:cs="Times New Roman"/>
          <w:kern w:val="0"/>
          <w:sz w:val="20"/>
          <w:szCs w:val="20"/>
          <w:lang w:val="el-GR"/>
          <w14:ligatures w14:val="none"/>
        </w:rPr>
        <w:t xml:space="preserve"> </w:t>
      </w:r>
      <w:r w:rsidR="008F0A13">
        <w:rPr>
          <w:rFonts w:ascii="Calibri" w:eastAsia="Calibri" w:hAnsi="Calibri" w:cs="Times New Roman"/>
          <w:kern w:val="0"/>
          <w:sz w:val="20"/>
          <w:szCs w:val="20"/>
          <w:lang w:val="el-GR"/>
          <w14:ligatures w14:val="none"/>
        </w:rPr>
        <w:t xml:space="preserve">Για τις υπόλοιπες διαδικασίες που προσφέρει το ΟΠΣ όπως τον ηλεκτρονικό φάκελο </w:t>
      </w:r>
      <w:r w:rsidR="00533542">
        <w:rPr>
          <w:rFonts w:ascii="Calibri" w:eastAsia="Calibri" w:hAnsi="Calibri" w:cs="Times New Roman"/>
          <w:kern w:val="0"/>
          <w:sz w:val="20"/>
          <w:szCs w:val="20"/>
          <w:lang w:val="el-GR"/>
          <w14:ligatures w14:val="none"/>
        </w:rPr>
        <w:t>αυτά όπως είδα και στο νέο νομοσχέδιο είναι προς διαβούλευση και θα βγει υπουργική απόφαση οπότε αναμένουμε να γίνει πιο σύντομα η συμπλήρωσή του?</w:t>
      </w:r>
    </w:p>
    <w:p w14:paraId="54A67339" w14:textId="19665FC3" w:rsidR="00E46104" w:rsidRDefault="008126AE" w:rsidP="00E46104">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w:t>
      </w:r>
      <w:r w:rsidR="00533542" w:rsidRPr="008126AE">
        <w:rPr>
          <w:rFonts w:ascii="Calibri" w:eastAsia="Calibri" w:hAnsi="Calibri" w:cs="Times New Roman"/>
          <w:b/>
          <w:bCs/>
          <w:kern w:val="0"/>
          <w:sz w:val="20"/>
          <w:szCs w:val="20"/>
          <w:lang w:val="el-GR"/>
          <w14:ligatures w14:val="none"/>
        </w:rPr>
        <w:t>. Κωνσταντακόπουλος:</w:t>
      </w:r>
      <w:r w:rsidR="00533542" w:rsidRPr="00533542">
        <w:rPr>
          <w:rFonts w:ascii="Calibri" w:eastAsia="Calibri" w:hAnsi="Calibri" w:cs="Times New Roman"/>
          <w:kern w:val="0"/>
          <w:sz w:val="20"/>
          <w:szCs w:val="20"/>
          <w:lang w:val="el-GR"/>
          <w14:ligatures w14:val="none"/>
        </w:rPr>
        <w:t xml:space="preserve"> </w:t>
      </w:r>
      <w:r w:rsidR="00533542">
        <w:rPr>
          <w:rFonts w:ascii="Calibri" w:eastAsia="Calibri" w:hAnsi="Calibri" w:cs="Times New Roman"/>
          <w:kern w:val="0"/>
          <w:sz w:val="20"/>
          <w:szCs w:val="20"/>
          <w:lang w:val="el-GR"/>
          <w14:ligatures w14:val="none"/>
        </w:rPr>
        <w:t xml:space="preserve">Είναι απολύτως απαραίτητη η νομοθετική ρύθμιση και η υπουργική απόφαση αφού ψηφιστεί το συγκεκριμένο νομοσχέδιο </w:t>
      </w:r>
      <w:r w:rsidR="008403C3">
        <w:rPr>
          <w:rFonts w:ascii="Calibri" w:eastAsia="Calibri" w:hAnsi="Calibri" w:cs="Times New Roman"/>
          <w:kern w:val="0"/>
          <w:sz w:val="20"/>
          <w:szCs w:val="20"/>
          <w:lang w:val="el-GR"/>
          <w14:ligatures w14:val="none"/>
        </w:rPr>
        <w:t xml:space="preserve">και μετά θα προχωρήσει η διαδικασία. Κάποιες από τις υπηρεσίες διατηρούσαν παράλληλα και τα δύο συστήματα και μετά πέρασαν στο ψηφιακό </w:t>
      </w:r>
      <w:r>
        <w:rPr>
          <w:rFonts w:ascii="Calibri" w:eastAsia="Calibri" w:hAnsi="Calibri" w:cs="Times New Roman"/>
          <w:kern w:val="0"/>
          <w:sz w:val="20"/>
          <w:szCs w:val="20"/>
          <w:lang w:val="el-GR"/>
          <w14:ligatures w14:val="none"/>
        </w:rPr>
        <w:t>και κάπως έτσι θα γίνει και η διαδικασία εδώ.</w:t>
      </w:r>
      <w:r w:rsidR="00C260F4">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 Αν δεν υπάρχει άλλη απορία να εξηγήσω κάποια πράγματα για </w:t>
      </w:r>
      <w:r w:rsidR="001D2FB0">
        <w:rPr>
          <w:rFonts w:ascii="Calibri" w:eastAsia="Calibri" w:hAnsi="Calibri" w:cs="Times New Roman"/>
          <w:kern w:val="0"/>
          <w:sz w:val="20"/>
          <w:szCs w:val="20"/>
          <w:lang w:val="el-GR"/>
          <w14:ligatures w14:val="none"/>
        </w:rPr>
        <w:t xml:space="preserve">τα εργαλεία ψυχικοινωνικούς κινδύνους  έχει </w:t>
      </w:r>
      <w:r>
        <w:rPr>
          <w:rFonts w:ascii="Calibri" w:eastAsia="Calibri" w:hAnsi="Calibri" w:cs="Times New Roman"/>
          <w:kern w:val="0"/>
          <w:sz w:val="20"/>
          <w:szCs w:val="20"/>
          <w:lang w:val="el-GR"/>
          <w14:ligatures w14:val="none"/>
        </w:rPr>
        <w:t xml:space="preserve">βασιστεί </w:t>
      </w:r>
      <w:r w:rsidR="001D2FB0">
        <w:rPr>
          <w:rFonts w:ascii="Calibri" w:eastAsia="Calibri" w:hAnsi="Calibri" w:cs="Times New Roman"/>
          <w:kern w:val="0"/>
          <w:sz w:val="20"/>
          <w:szCs w:val="20"/>
          <w:lang w:val="el-GR"/>
          <w14:ligatures w14:val="none"/>
        </w:rPr>
        <w:t xml:space="preserve">πάνω στο ερωτηματολόγιο της Κοπεγχάγης. Έχει μία ενότητα που είναι τα δημογραφικά επαγγελματικά στοιχεία </w:t>
      </w:r>
      <w:r w:rsidR="00B75BCA">
        <w:rPr>
          <w:rFonts w:ascii="Calibri" w:eastAsia="Calibri" w:hAnsi="Calibri" w:cs="Times New Roman"/>
          <w:kern w:val="0"/>
          <w:sz w:val="20"/>
          <w:szCs w:val="20"/>
          <w:lang w:val="el-GR"/>
          <w14:ligatures w14:val="none"/>
        </w:rPr>
        <w:t xml:space="preserve">και μία ενότητα που αφορά καθαρά τους ψυχοκοινωνικούς κινδύνους. Αυτά καλούνται να συμπληρώσουν ο εκάστοτε συντονιστής της έρευνας ο οποίος μπορεί να είναι είτε ο ίδιος ο εργοδότης είτε κάποιο εξουσιοδοτημένο πρόσωπο μέσα στην επιχείρηση. Θα πρέπει όμως για να εγκριθεί ο συντονιστής </w:t>
      </w:r>
      <w:r w:rsidR="009B5710">
        <w:rPr>
          <w:rFonts w:ascii="Calibri" w:eastAsia="Calibri" w:hAnsi="Calibri" w:cs="Times New Roman"/>
          <w:kern w:val="0"/>
          <w:sz w:val="20"/>
          <w:szCs w:val="20"/>
          <w:lang w:val="el-GR"/>
          <w14:ligatures w14:val="none"/>
        </w:rPr>
        <w:t xml:space="preserve">είτε να μπορεί να αποδείξει με ένα έγγραφο ότι είναι </w:t>
      </w:r>
      <w:r w:rsidR="00D41D07">
        <w:rPr>
          <w:rFonts w:ascii="Calibri" w:eastAsia="Calibri" w:hAnsi="Calibri" w:cs="Times New Roman"/>
          <w:kern w:val="0"/>
          <w:sz w:val="20"/>
          <w:szCs w:val="20"/>
          <w:lang w:val="el-GR"/>
          <w14:ligatures w14:val="none"/>
        </w:rPr>
        <w:t>ο εργοδοτης της επιχείρησης είτε το εξουσιοδοτημένο πρόσωπο το οποίο θα μας υποβάλει μία εξουσιοδότηση από τον εργοδότη ή το ΔΣ της επιχείρησης</w:t>
      </w:r>
      <w:r w:rsidR="00BF5670">
        <w:rPr>
          <w:rFonts w:ascii="Calibri" w:eastAsia="Calibri" w:hAnsi="Calibri" w:cs="Times New Roman"/>
          <w:kern w:val="0"/>
          <w:sz w:val="20"/>
          <w:szCs w:val="20"/>
          <w:lang w:val="el-GR"/>
          <w14:ligatures w14:val="none"/>
        </w:rPr>
        <w:t xml:space="preserve"> για να μπορέσουμε να προχωρήσουμε στο επόμενο βήμα. Αν μας δοθούν τα στοιχεία εμείς θα τον εγκρίνουμε ως συντονιστή της έρευνας και από εκεί και πέρα προχωρά ο ίδιος στη δημιουργία της έρευνας που είναι η πρώτη φάση, στην ενεργοποίηση που είναι η δεύτερη φάση και μετά στο να καλέσει αυτόματα οι εργαζόμενοι που έχει καταχωρήσει τα </w:t>
      </w:r>
      <w:r w:rsidR="00BF5670">
        <w:rPr>
          <w:rFonts w:ascii="Calibri" w:eastAsia="Calibri" w:hAnsi="Calibri" w:cs="Times New Roman"/>
          <w:kern w:val="0"/>
          <w:sz w:val="20"/>
          <w:szCs w:val="20"/>
          <w14:ligatures w14:val="none"/>
        </w:rPr>
        <w:t>emails</w:t>
      </w:r>
      <w:r w:rsidR="00BF5670" w:rsidRPr="00BF5670">
        <w:rPr>
          <w:rFonts w:ascii="Calibri" w:eastAsia="Calibri" w:hAnsi="Calibri" w:cs="Times New Roman"/>
          <w:kern w:val="0"/>
          <w:sz w:val="20"/>
          <w:szCs w:val="20"/>
          <w:lang w:val="el-GR"/>
          <w14:ligatures w14:val="none"/>
        </w:rPr>
        <w:t xml:space="preserve"> </w:t>
      </w:r>
      <w:r w:rsidR="00BF5670">
        <w:rPr>
          <w:rFonts w:ascii="Calibri" w:eastAsia="Calibri" w:hAnsi="Calibri" w:cs="Times New Roman"/>
          <w:kern w:val="0"/>
          <w:sz w:val="20"/>
          <w:szCs w:val="20"/>
          <w:lang w:val="el-GR"/>
          <w14:ligatures w14:val="none"/>
        </w:rPr>
        <w:t xml:space="preserve">τουςνα δώσουν τις απαντήσεις τους με εντελώς ανωνυμοποιημένο τρόπο και εφόσον έχουμε το 20% όσων έχουν οριστεί προσκεκλημένοι Από την αρχή τότε και μόνο να έχουμε το </w:t>
      </w:r>
      <w:r w:rsidR="00BF5670">
        <w:rPr>
          <w:rFonts w:ascii="Calibri" w:eastAsia="Calibri" w:hAnsi="Calibri" w:cs="Times New Roman"/>
          <w:kern w:val="0"/>
          <w:sz w:val="20"/>
          <w:szCs w:val="20"/>
          <w14:ligatures w14:val="none"/>
        </w:rPr>
        <w:t>report</w:t>
      </w:r>
      <w:r w:rsidR="00BF5670" w:rsidRPr="00BF5670">
        <w:rPr>
          <w:rFonts w:ascii="Calibri" w:eastAsia="Calibri" w:hAnsi="Calibri" w:cs="Times New Roman"/>
          <w:kern w:val="0"/>
          <w:sz w:val="20"/>
          <w:szCs w:val="20"/>
          <w:lang w:val="el-GR"/>
          <w14:ligatures w14:val="none"/>
        </w:rPr>
        <w:t xml:space="preserve"> </w:t>
      </w:r>
      <w:r w:rsidR="009F6BFA">
        <w:rPr>
          <w:rFonts w:ascii="Calibri" w:eastAsia="Calibri" w:hAnsi="Calibri" w:cs="Times New Roman"/>
          <w:kern w:val="0"/>
          <w:sz w:val="20"/>
          <w:szCs w:val="20"/>
          <w:lang w:val="el-GR"/>
          <w14:ligatures w14:val="none"/>
        </w:rPr>
        <w:t>για την επιχείρηση ή τον οργανισμό. Έχουμε θέσει ως όριο τη συμμετοχή 10+ εργαζομένων ανά επιχείρηση. Αυτά.</w:t>
      </w:r>
    </w:p>
    <w:p w14:paraId="1D8272B0" w14:textId="32DC97D0" w:rsidR="009F6BFA" w:rsidRDefault="0083238D" w:rsidP="00E46104">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Κα Βλαδένη</w:t>
      </w:r>
      <w:r w:rsidRPr="0083238D">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Θα ήθελα να ρωτήσω τον κ. Κωνσταντακόπουλο για το ερωτηματολόγιο που χρησιμοποιεί κα είπατε ότι θα πρέπει να λάβει αυτός που είναι υπεύθυνος το 20% των απαντήσεων τί εννοείτε?</w:t>
      </w:r>
    </w:p>
    <w:p w14:paraId="72021513" w14:textId="1B0C191A" w:rsidR="0083238D" w:rsidRDefault="0083238D" w:rsidP="00E46104">
      <w:pPr>
        <w:spacing w:line="259" w:lineRule="auto"/>
        <w:ind w:left="720"/>
        <w:contextualSpacing/>
        <w:rPr>
          <w:rFonts w:ascii="Calibri" w:eastAsia="Calibri" w:hAnsi="Calibri" w:cs="Times New Roman"/>
          <w:kern w:val="0"/>
          <w:sz w:val="20"/>
          <w:szCs w:val="20"/>
          <w:lang w:val="el-GR"/>
          <w14:ligatures w14:val="none"/>
        </w:rPr>
      </w:pPr>
      <w:r w:rsidRPr="0083238D">
        <w:rPr>
          <w:rFonts w:ascii="Calibri" w:eastAsia="Calibri" w:hAnsi="Calibri" w:cs="Times New Roman"/>
          <w:b/>
          <w:bCs/>
          <w:kern w:val="0"/>
          <w:sz w:val="20"/>
          <w:szCs w:val="20"/>
          <w:lang w:val="el-GR"/>
          <w14:ligatures w14:val="none"/>
        </w:rPr>
        <w:t>Κ. Κωνσταντακόπουλος:</w:t>
      </w:r>
      <w:r w:rsidRPr="0083238D">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Προυπόθεση για να δημιουργηθεί το </w:t>
      </w:r>
      <w:r>
        <w:rPr>
          <w:rFonts w:ascii="Calibri" w:eastAsia="Calibri" w:hAnsi="Calibri" w:cs="Times New Roman"/>
          <w:kern w:val="0"/>
          <w:sz w:val="20"/>
          <w:szCs w:val="20"/>
          <w14:ligatures w14:val="none"/>
        </w:rPr>
        <w:t>report</w:t>
      </w:r>
      <w:r w:rsidRPr="0083238D">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για μία επιχείρηση είναι να έχουν απαντήσει το 20%των προσκεκλημένων.</w:t>
      </w:r>
    </w:p>
    <w:p w14:paraId="3BF2236B" w14:textId="45178544" w:rsidR="0083238D" w:rsidRDefault="0083238D" w:rsidP="00E46104">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Κα Βλαδένη</w:t>
      </w:r>
      <w:r w:rsidRPr="0083238D">
        <w:rPr>
          <w:rFonts w:ascii="Calibri" w:eastAsia="Calibri" w:hAnsi="Calibri" w:cs="Times New Roman"/>
          <w:b/>
          <w:bCs/>
          <w:kern w:val="0"/>
          <w:sz w:val="20"/>
          <w:szCs w:val="20"/>
          <w:lang w:val="el-GR"/>
          <w14:ligatures w14:val="none"/>
        </w:rPr>
        <w:t>:</w:t>
      </w:r>
      <w:r>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Το όριο των 10 ατόμων είναι αντιπροσωπευτικό?</w:t>
      </w:r>
    </w:p>
    <w:p w14:paraId="3864F57C" w14:textId="6413456A" w:rsidR="0083238D" w:rsidRDefault="0083238D" w:rsidP="00E46104">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 Κωνσταντακόπουλος</w:t>
      </w:r>
      <w:r w:rsidRPr="0083238D">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Για μια μικρή επιχείρηση ναι.</w:t>
      </w:r>
    </w:p>
    <w:p w14:paraId="732B1FC4" w14:textId="53517A15" w:rsidR="0083238D" w:rsidRDefault="0083238D" w:rsidP="00E46104">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Κα Βλαδένη</w:t>
      </w:r>
      <w:r w:rsidRPr="0083238D">
        <w:rPr>
          <w:rFonts w:ascii="Calibri" w:eastAsia="Calibri" w:hAnsi="Calibri" w:cs="Times New Roman"/>
          <w:b/>
          <w:bCs/>
          <w:kern w:val="0"/>
          <w:sz w:val="20"/>
          <w:szCs w:val="20"/>
          <w:lang w:val="el-GR"/>
          <w14:ligatures w14:val="none"/>
        </w:rPr>
        <w:t>:</w:t>
      </w:r>
      <w:r>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Η ανάλυση των δεδομένων που θα δοθεί </w:t>
      </w:r>
      <w:r w:rsidR="000D1DC7">
        <w:rPr>
          <w:rFonts w:ascii="Calibri" w:eastAsia="Calibri" w:hAnsi="Calibri" w:cs="Times New Roman"/>
          <w:kern w:val="0"/>
          <w:sz w:val="20"/>
          <w:szCs w:val="20"/>
          <w:lang w:val="el-GR"/>
          <w14:ligatures w14:val="none"/>
        </w:rPr>
        <w:t>είναι απλή στατιστική ανάλυση? Τί μορφή θα έχει αυτό το παραδοτέο?</w:t>
      </w:r>
    </w:p>
    <w:p w14:paraId="71BDDA6D" w14:textId="51370553" w:rsidR="000D1DC7" w:rsidRPr="001335F0" w:rsidRDefault="000D1DC7" w:rsidP="00E46104">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 Κωνσταντακόπουλος</w:t>
      </w:r>
      <w:r w:rsidRPr="0083238D">
        <w:rPr>
          <w:rFonts w:ascii="Calibri" w:eastAsia="Calibri" w:hAnsi="Calibri" w:cs="Times New Roman"/>
          <w:b/>
          <w:bCs/>
          <w:kern w:val="0"/>
          <w:sz w:val="20"/>
          <w:szCs w:val="20"/>
          <w:lang w:val="el-GR"/>
          <w14:ligatures w14:val="none"/>
        </w:rPr>
        <w:t>:</w:t>
      </w:r>
      <w:r>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Στη χώρα μας δεν υπάρχει αποτύπωση των ψυχοκοινωνικών κινδύνων σε μία επιχείρηση σαν ένα εργαλείο που να μπορεί να χρησιμοποιηθεί. Άρα ξεκινήσαμε </w:t>
      </w:r>
      <w:r w:rsidR="001335F0">
        <w:rPr>
          <w:rFonts w:ascii="Calibri" w:eastAsia="Calibri" w:hAnsi="Calibri" w:cs="Times New Roman"/>
          <w:kern w:val="0"/>
          <w:sz w:val="20"/>
          <w:szCs w:val="20"/>
          <w:lang w:val="el-GR"/>
          <w14:ligatures w14:val="none"/>
        </w:rPr>
        <w:t>να κάνουμε αποτύπωση των ψυχοκοινωνικών κινδύνων και γι</w:t>
      </w:r>
      <w:r w:rsidR="001335F0" w:rsidRPr="001335F0">
        <w:rPr>
          <w:rFonts w:ascii="Calibri" w:eastAsia="Calibri" w:hAnsi="Calibri" w:cs="Times New Roman"/>
          <w:kern w:val="0"/>
          <w:sz w:val="20"/>
          <w:szCs w:val="20"/>
          <w:lang w:val="el-GR"/>
          <w14:ligatures w14:val="none"/>
        </w:rPr>
        <w:t>’</w:t>
      </w:r>
      <w:r w:rsidR="001335F0">
        <w:rPr>
          <w:rFonts w:ascii="Calibri" w:eastAsia="Calibri" w:hAnsi="Calibri" w:cs="Times New Roman"/>
          <w:kern w:val="0"/>
          <w:sz w:val="20"/>
          <w:szCs w:val="20"/>
          <w:lang w:val="el-GR"/>
          <w14:ligatures w14:val="none"/>
        </w:rPr>
        <w:t xml:space="preserve">αυτό το λόγο το </w:t>
      </w:r>
      <w:r w:rsidR="001335F0">
        <w:rPr>
          <w:rFonts w:ascii="Calibri" w:eastAsia="Calibri" w:hAnsi="Calibri" w:cs="Times New Roman"/>
          <w:kern w:val="0"/>
          <w:sz w:val="20"/>
          <w:szCs w:val="20"/>
          <w14:ligatures w14:val="none"/>
        </w:rPr>
        <w:t>report</w:t>
      </w:r>
      <w:r w:rsidR="001335F0" w:rsidRPr="001335F0">
        <w:rPr>
          <w:rFonts w:ascii="Calibri" w:eastAsia="Calibri" w:hAnsi="Calibri" w:cs="Times New Roman"/>
          <w:kern w:val="0"/>
          <w:sz w:val="20"/>
          <w:szCs w:val="20"/>
          <w:lang w:val="el-GR"/>
          <w14:ligatures w14:val="none"/>
        </w:rPr>
        <w:t xml:space="preserve"> </w:t>
      </w:r>
      <w:r w:rsidR="004759E6">
        <w:rPr>
          <w:rFonts w:ascii="Calibri" w:eastAsia="Calibri" w:hAnsi="Calibri" w:cs="Times New Roman"/>
          <w:kern w:val="0"/>
          <w:sz w:val="20"/>
          <w:szCs w:val="20"/>
          <w:lang w:val="el-GR"/>
          <w14:ligatures w14:val="none"/>
        </w:rPr>
        <w:t>είναι η στατιστική ανάλυση.</w:t>
      </w:r>
    </w:p>
    <w:p w14:paraId="6A685C85" w14:textId="77777777" w:rsidR="000D1DC7" w:rsidRPr="0083238D" w:rsidRDefault="000D1DC7" w:rsidP="00E46104">
      <w:pPr>
        <w:spacing w:line="259" w:lineRule="auto"/>
        <w:ind w:left="720"/>
        <w:contextualSpacing/>
        <w:rPr>
          <w:rFonts w:ascii="Calibri" w:eastAsia="Calibri" w:hAnsi="Calibri" w:cs="Times New Roman"/>
          <w:kern w:val="0"/>
          <w:sz w:val="20"/>
          <w:szCs w:val="20"/>
          <w:lang w:val="el-GR"/>
          <w14:ligatures w14:val="none"/>
        </w:rPr>
      </w:pPr>
    </w:p>
    <w:bookmarkEnd w:id="0"/>
    <w:p w14:paraId="20FA646A" w14:textId="12D39F7B" w:rsidR="00954EE5" w:rsidRPr="0066073C" w:rsidRDefault="001D2FB0" w:rsidP="00DC7257">
      <w:pPr>
        <w:spacing w:line="259" w:lineRule="auto"/>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 xml:space="preserve"> </w:t>
      </w:r>
    </w:p>
    <w:p w14:paraId="40EB08C8" w14:textId="77777777" w:rsidR="00954EE5" w:rsidRPr="00DE11F7" w:rsidRDefault="00954EE5" w:rsidP="00954EE5">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Κλείσιμο διαδικτυακής εκδήλωσης</w:t>
      </w:r>
    </w:p>
    <w:p w14:paraId="13BCA512" w14:textId="77777777" w:rsidR="00954EE5" w:rsidRDefault="00954EE5" w:rsidP="00954EE5"/>
    <w:p w14:paraId="79915318" w14:textId="77777777" w:rsidR="00916BB5" w:rsidRDefault="00916BB5"/>
    <w:sectPr w:rsidR="00916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75B7C"/>
    <w:multiLevelType w:val="hybridMultilevel"/>
    <w:tmpl w:val="BAB68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04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E5"/>
    <w:rsid w:val="000D1DC7"/>
    <w:rsid w:val="001335F0"/>
    <w:rsid w:val="001D2FB0"/>
    <w:rsid w:val="002D36CE"/>
    <w:rsid w:val="00375B25"/>
    <w:rsid w:val="004759E6"/>
    <w:rsid w:val="004E3AE6"/>
    <w:rsid w:val="00533542"/>
    <w:rsid w:val="005C27F1"/>
    <w:rsid w:val="00600306"/>
    <w:rsid w:val="007B458C"/>
    <w:rsid w:val="008126AE"/>
    <w:rsid w:val="0083238D"/>
    <w:rsid w:val="008403C3"/>
    <w:rsid w:val="008F0A13"/>
    <w:rsid w:val="00916BB5"/>
    <w:rsid w:val="00954EE5"/>
    <w:rsid w:val="009B5710"/>
    <w:rsid w:val="009F6BFA"/>
    <w:rsid w:val="00B75BCA"/>
    <w:rsid w:val="00BF5670"/>
    <w:rsid w:val="00C260F4"/>
    <w:rsid w:val="00D41D07"/>
    <w:rsid w:val="00DC7257"/>
    <w:rsid w:val="00E4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8437"/>
  <w15:chartTrackingRefBased/>
  <w15:docId w15:val="{5D0D31DD-A9ED-4311-8AA8-C7F39859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E5"/>
  </w:style>
  <w:style w:type="paragraph" w:styleId="Heading1">
    <w:name w:val="heading 1"/>
    <w:basedOn w:val="Normal"/>
    <w:next w:val="Normal"/>
    <w:link w:val="Heading1Char"/>
    <w:uiPriority w:val="9"/>
    <w:qFormat/>
    <w:rsid w:val="00954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EE5"/>
    <w:rPr>
      <w:rFonts w:eastAsiaTheme="majorEastAsia" w:cstheme="majorBidi"/>
      <w:color w:val="272727" w:themeColor="text1" w:themeTint="D8"/>
    </w:rPr>
  </w:style>
  <w:style w:type="paragraph" w:styleId="Title">
    <w:name w:val="Title"/>
    <w:basedOn w:val="Normal"/>
    <w:next w:val="Normal"/>
    <w:link w:val="TitleChar"/>
    <w:uiPriority w:val="10"/>
    <w:qFormat/>
    <w:rsid w:val="00954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EE5"/>
    <w:pPr>
      <w:spacing w:before="160"/>
      <w:jc w:val="center"/>
    </w:pPr>
    <w:rPr>
      <w:i/>
      <w:iCs/>
      <w:color w:val="404040" w:themeColor="text1" w:themeTint="BF"/>
    </w:rPr>
  </w:style>
  <w:style w:type="character" w:customStyle="1" w:styleId="QuoteChar">
    <w:name w:val="Quote Char"/>
    <w:basedOn w:val="DefaultParagraphFont"/>
    <w:link w:val="Quote"/>
    <w:uiPriority w:val="29"/>
    <w:rsid w:val="00954EE5"/>
    <w:rPr>
      <w:i/>
      <w:iCs/>
      <w:color w:val="404040" w:themeColor="text1" w:themeTint="BF"/>
    </w:rPr>
  </w:style>
  <w:style w:type="paragraph" w:styleId="ListParagraph">
    <w:name w:val="List Paragraph"/>
    <w:basedOn w:val="Normal"/>
    <w:uiPriority w:val="34"/>
    <w:qFormat/>
    <w:rsid w:val="00954EE5"/>
    <w:pPr>
      <w:ind w:left="720"/>
      <w:contextualSpacing/>
    </w:pPr>
  </w:style>
  <w:style w:type="character" w:styleId="IntenseEmphasis">
    <w:name w:val="Intense Emphasis"/>
    <w:basedOn w:val="DefaultParagraphFont"/>
    <w:uiPriority w:val="21"/>
    <w:qFormat/>
    <w:rsid w:val="00954EE5"/>
    <w:rPr>
      <w:i/>
      <w:iCs/>
      <w:color w:val="0F4761" w:themeColor="accent1" w:themeShade="BF"/>
    </w:rPr>
  </w:style>
  <w:style w:type="paragraph" w:styleId="IntenseQuote">
    <w:name w:val="Intense Quote"/>
    <w:basedOn w:val="Normal"/>
    <w:next w:val="Normal"/>
    <w:link w:val="IntenseQuoteChar"/>
    <w:uiPriority w:val="30"/>
    <w:qFormat/>
    <w:rsid w:val="00954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EE5"/>
    <w:rPr>
      <w:i/>
      <w:iCs/>
      <w:color w:val="0F4761" w:themeColor="accent1" w:themeShade="BF"/>
    </w:rPr>
  </w:style>
  <w:style w:type="character" w:styleId="IntenseReference">
    <w:name w:val="Intense Reference"/>
    <w:basedOn w:val="DefaultParagraphFont"/>
    <w:uiPriority w:val="32"/>
    <w:qFormat/>
    <w:rsid w:val="00954E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2217</Words>
  <Characters>12640</Characters>
  <Application>Microsoft Office Word</Application>
  <DocSecurity>0</DocSecurity>
  <Lines>105</Lines>
  <Paragraphs>29</Paragraphs>
  <ScaleCrop>false</ScaleCrop>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Efstathiou</dc:creator>
  <cp:keywords/>
  <dc:description/>
  <cp:lastModifiedBy>Emmanouil Efstathiou</cp:lastModifiedBy>
  <cp:revision>20</cp:revision>
  <dcterms:created xsi:type="dcterms:W3CDTF">2025-09-17T13:29:00Z</dcterms:created>
  <dcterms:modified xsi:type="dcterms:W3CDTF">2025-09-17T14:31:00Z</dcterms:modified>
</cp:coreProperties>
</file>