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κ. Κωνσταντακόπουλος Ιωάννης :</w:t>
      </w:r>
      <w:r w:rsidDel="00000000" w:rsidR="00000000" w:rsidRPr="00000000">
        <w:rPr>
          <w:rtl w:val="0"/>
        </w:rPr>
        <w:t xml:space="preserve"> Καλημέρα σας αγαπητές φίλες και φίλοι. Σας ευχαριστώ πάρα πολύ για τη συμμετοχή σας και την ανταπόκριση στην πρόσκληση του Υπουργείου Εργασίας και Κοινωνικής Ασφάλισης να συμμετάσχετε στην πρώτη εκδήλωση προβολής του έργου «Ηριδανός». Πρόκειται για ένα ολοκληρωμένο πληροφοριακό σύστημα για την υγεία και την ασφάλεια στην εργασία που αναπτύσσεται με την εργασία και την ασφάλεια στην εργασία. Ευχαριστώ πολύ.</w:t>
        <w:br w:type="textWrapping"/>
        <w:t xml:space="preserve"> με την πρωτοβουλία της Γενικής Γραμματείας Εργασιακών Σχέσεων του Υπουργείου Εργασίας και Κοινωνικής Ασφάλειας, όπως ακούσατε, και αφορά τις διαδικασίες και τη λειτουργία της Διεύθυνσης Υγείας και Ασφάλεια στην Εργασία. Στο σημερινό πρόγραμμα θα ξεκινήσουμε με μία πρώτη μικρή εισαγωγή στα θέματα Υγείας και Ασφάλεια στην Εργασία για το Εθνικό Σύστημα για την Υγεία και την Ασφάλεια στην Εργασία. Θα ακολουθήσει και το θεσμικό του πλαίσιο, θα ακολουθήσει μια μικρή εισήγηση για την νομοθεσία, μια εισήγηση για την τρέχουσα πανευρωπαϊκή εκστρατεία, για την ευτυχή συγκυρία, την περίοδο που η διεύθυνση ολοκληρώνει το δικό της πληροφοριακό σύστημα, ένα ψηφιακό σύστημα, ο Ευρωπαϊκός Οργανισμός για την Ασφάλεια και την Υγεία στην Εργασία, τον οποίο εκπροσωπούμε στη χώρα μας, διοργανώνει την δική του πανευρωπαϊκή εκστρατεία για την επαγγελματική ασφάλεια και υγεία στην ψυχή τη ψηφιακή εποχή. Οπότε θα έχουμε τη δυνατότητα να κάνουμε μία μικρή αναφορά στην εκστρατεία αυτή που τρέχει σε 36 χώρες, πρόκειται για τη μεγαλύτερη εκστρατεία παγκοσμίως για τα θέματα υγείας και ασφάλεια στην εργασία και θα τελειώσουμε με δύο εισηγήσεις που θα αφορούν το συγκεκριμένο έργο, το ολοκληρωμένο πληροφοριακό σύστημα «Ηριδανός». Δώστε μου λίγο χρόνο να περάσουμε στην επόμενη παρουσίαση η οποία αφορά το θεσμικό πλαίσιο για την υγεία και την ασφάλεια στην εργασία.</w:t>
      </w:r>
    </w:p>
    <w:p w:rsidR="00000000" w:rsidDel="00000000" w:rsidP="00000000" w:rsidRDefault="00000000" w:rsidRPr="00000000" w14:paraId="00000002">
      <w:pPr>
        <w:rPr/>
      </w:pPr>
      <w:r w:rsidDel="00000000" w:rsidR="00000000" w:rsidRPr="00000000">
        <w:rPr>
          <w:rtl w:val="0"/>
        </w:rPr>
        <w:t xml:space="preserve"> Όπως ξέρετε, ασχολούμαστε γιατί για τα θέματα υγείας και ασφάλεια στην εργασία; Γιατί κυρίως είναι ένας τομέας που στοχεύει στην προστασία της ανθρώπων της ζωής στο εργασιακό περιβάλλον. Προστασία λοιπόν της... συγγνώμη, έχασα λίγο τα slides. Μιλάμε λοιπόν για προστασία της υγείας, της ασφάλειας και της ευημερίας των ανθρώπων στο εργασιακό τους περιβάλλον.</w:t>
        <w:br w:type="textWrapping"/>
        <w:t xml:space="preserve">Πώς το επιτυγχάνουμε? Μέσω της βελτίωσης των συνθηκών εργασίας, της μείωσης των εργατικών ατυχημάτων και των ασθενειών που σχετίζονται με την εργασία και φυσικά αυτό που λείπει στη χώρα μας στην ανάπτυξη και προαγωγή νοοτροπίας, πρόληψης των επαγγελματικών κινδύνων. Σε θεσμικό επίπεδο, σε πανευρωπαϊκό επίπεδο αλλά και σε διεθνές, αναφέρεται στο χάρτη θεμελιωδών δικαιωμάτων της ΕΕ. Κάθε εργαζόμενος και εργαζόμενη έχει δικαίωμα σε συνθήκες εργασίας όπου διασφαλίζονται η ασφάλεια, η υγεία και η αξιοπρέπεια. Αναφέρεται στον ευρωπαϊκό πυλώνα των Κοινωνικών Δικαιωμάτων ένα υγιές, ασφαλές και κατάλληλα προσαρμοσμένο εργασιακό περιβάλλον. Αναφέρεται επίσης στη διακήρυξη της ΔΟΕ του 2021, όπου στις θεμελιώδες αρχές και τα δικαιώματα στην εργασία προστέθηκε το δικαίωμα σε ένα ασφαλές και υγιές περιβάλλον εργασίας. Είναι το πέμπτο βασικό θεμελιώδης δικαίωμα στην εργασία. Έχουμε πάντα υπόψη μας ότι η υγεία και η ασφάλεια στην εργασία αφορά όλους τους κλάδους οικονομικής δραστηριότητας, όλους τους χώρους είτε μιλάμε για τον ιδιωτικό είτε για τον δημόσιο τομέα, για αυτό και χρησιμοποιούμε το μότο «Υγεία και Ασφάλεια στην Εργασία». Μας αφορά όλους, οφέλη για τους ίδιους εργαζόμενους, οφέλη για τις επιχειρήσεις, οφέλη για την οικονομία και την κοινωνία συνολικά.</w:t>
      </w:r>
    </w:p>
    <w:p w:rsidR="00000000" w:rsidDel="00000000" w:rsidP="00000000" w:rsidRDefault="00000000" w:rsidRPr="00000000" w14:paraId="00000003">
      <w:pPr>
        <w:rPr/>
      </w:pPr>
      <w:r w:rsidDel="00000000" w:rsidR="00000000" w:rsidRPr="00000000">
        <w:rPr>
          <w:rtl w:val="0"/>
        </w:rPr>
        <w:t xml:space="preserve"> Όλο το πλαίσιο για την υγεία και την ασφάλεια στην εργασία ξεκίνησε με την οδηγία πλαίσιο της ΕΕ, στην 3.91 του 1989, όπου εκεί τίθενται οι βασικές αρχές της πρόληψης, οι γενικές υποχρεώσεις των εργοδοτών, τα δικαιώματα και υποχρεώσεις των εργαζομένων, οι θεσμοί παροχής υπηρεσιών προστασίας και πρόληψης και οι βασικές αρχές για την εκτίμηση του επαγγελματικού κινδύνου. Μετά από την συγκεκριμένη οδηγία- πλαίσιο, που αποτελεί την κορωνίδα της νομοθεσίας για την υγεία και την ασφάλεια στην εργασία, προέκυψαν μια σειρά ειδικές οδηγίες για διάφορα ειδικότερα θέματα, είτε μιλάμε για χώρους εργασίας, είτε μιλάμε για συγκεκριμένο εξοπλισμό, είτε για παράγοντες κινδύνου. Βλέπετε μια παρουσίαση όλων αυτών των ειδικών οδηγιών.  Για να καταλήξουμε στη στρατηγική της ΕΕ για τα θέματα υγείας και ασφάλειας στην εργασία. Είναι ένα επίσημο κείμενο που συνήθως επικαιροποιείται κάθε 6 χρόνια. Η τελευταία επικαιροποίησή του με τον τίτλο «Στρατηγικό πλαίσιο της ΕΕ για την Υγεία και την Ασφάλεια στην Εργασία» καλύπτει την περίοδο 2021-2027. Και θα δούμε ότι η ψηφιακή μετάβαση είναι ένας από τους βασικούς τομείς που εξετάζονται. Ο τίτλος λοιπόν είναι «Επαγγελματική Ασφάλεια και Υγεία σ' ένα μεταβαλλόμενο κόσμο εργασίας» και θα δούμε τους τρεις βασικούς άξονας προτεραιότητας. Το πρώτο είναι η αλλαγή. Ο πρώτος άξονας που έχει να κάνει ακριβώς με την ψηφιακή μετάβαση, την πράσινη μετάβαση. Ο δεύτερος άξονας έχει να κάνει με την πρόληψη των ασθενειών και των ατυχημάτων με σκοπό τη μείωση όσο το δυνατόν σε ανθρώπινες ζωές. Και η τρίτη μεγάλη κατηγορία- άξονας προτεραιότητας έχει να κάνει με την ετοιμότητα των επίσημων αρχών ώστε να αντιμετωπίζουν οποιαδήποτε κρίση με βάση την κρίση που περάσαμε πρόσφατα με τον COVID-17. Στο πλαίσιο αυτό, η χώρα μας αναπτύσσεται δική της εθνική στρατηγική για την περίοδο 2022-2027. Ωστόσο, πρόσφατα πάλι, το 2021, με τον νόμο 4808, έγινε η κύρωση της υπ’ αριθμόν 187 σύμβασης της διεθνούς οργάνωσης εργασίας, που απαιτεί με τον τίτλο πλαίσιο προαγωγής ή προώθησης της ασφάλειας και της υγείας της εργασίας, που απαιτεί να υπάρχει στην χώρα εθνική πολιτική για τα θέματα υγείας και ασφάλειας, εθνικό πρόγραμμα για την υγεία και την ασφάλειά στην εργασία, εθνικό σύστημα και διαμόρφωση εθνικής κουλτούρας, ή νοοτροπίας πρόληψης. Στο πλαίσιο λοιπόν αυτό αναπτύχτηκε η εθνική στρατηγική για την περίοδο 2022-2027, με το όραμα υγιής και ασφαλής χώρος εργασίας για όλους. Σε αυτό το πλαίσιο υλοποιούνται όλες οι δράσεις και πολιτικές για τα θέματα υγείας και ασφάλειας στη χώρα, όχι μόνο από τις εθνικές αρχές αλλά και με τη συμμετοχή των κοινωνικών εταίρων και των οργανώσεων των εργοδοτών και των εργαζομένων. Ξέρετε ότι όλα τα θέματα υγείας και ασφάλειας προκύπτουν όλες οι αποφάσεις κατόπιν διαβούλευσης των κοινωνικών εταίρων. Βλέπετε εδώ τους τρεις βασικούς στρατηγικούς άξονες της Εθνικής Στρατηγικής 2022-2027, ανάπτυξη ένας λειτουργικού εθνικού συστήματος διακυβέρνησης της υγείας και της ασφάλειας, καθώς βλέπουμε το πρόβλημα ότι οι διάφορες υπηρεσίες που ασχολούνται με τα θέματα αυτά δεν </w:t>
      </w:r>
      <w:r w:rsidDel="00000000" w:rsidR="00000000" w:rsidRPr="00000000">
        <w:rPr>
          <w:rtl w:val="0"/>
        </w:rPr>
        <w:t xml:space="preserve">διαλειτουργούν</w:t>
      </w:r>
      <w:r w:rsidDel="00000000" w:rsidR="00000000" w:rsidRPr="00000000">
        <w:rPr>
          <w:rtl w:val="0"/>
        </w:rPr>
        <w:t xml:space="preserve">. Ο δεύτερος στόχος είναι ο εκσυγχρονισμός και η βελτίωση του νομοθετικού πλαισίου για την υγεία και την ασφάλεια στην εργασία, ένα ζητούμενο κυρίως από τους εργοδότες, γιατί δυσκολεύονται, όπως οι ήδη ισχυρίζονται, να υλοποιήσουν και να εφαρμόσουν την νομοθεσία και ο τρίτος στρατηγικός άξονας που έχει να κάνει με την προαγωγή νοοτροπίας, πρόληψης των επαγγελματικών κινδύνων, κυρίως μέσα από δράσεις, ενημέρωσης, ευαισθητοποίησης και κατάρτισης.</w:t>
        <w:br w:type="textWrapping"/>
        <w:t xml:space="preserve">Στη βάση της εθνικής στρατηγικής κάθε χρόνο δημοσιεύεται το εθνικό πρόγραμμα για την υγεία και την ασφάλεια στην εργασία, όπου υπάρχουν οι στρατηγικοί στόχοι, οι άξονες προτεραιότητας, οι συγκεκριμένες δράσεις για την κάθε χρονιά, οι εμπλεκόμενοι φορείς, όπως βλέπετε και εδώ, δείκτες προόδου, η χρηματοδότηση και ο χρόνος υλοποίησης. Κάθε χρόνο εκδίδεται μια Υπουργική Απόφαση με το σχετικό εθνικό πρόγραμμα και όλα αυτά υλοποιούνται στο πλαίσιο του εθνικού συστήματος για την υγεία και την ασφάλεια στην εργασία, ακριβώς έτσι όπως το θέτει η Διεθνής Σύμβαση του ILO που μιλάει για νομοθεσία, για συλλογικές συμβάσεις, για μια επιτελική αρχή έναν οργανισμό που πρέπει να υπάρχει στη χώρα για την υγεία και την ασφάλεια, για μηχανισμούς που ελέγχουν την εφαρμογή της νομοθεσίας και μιλάμε την επιθεώρηση εργασίας, για μέτρα που μέσα στην επιχείρηση προωθούν τη διαβούλευση και τη συνεργασία για τα ζητήματα αυτά μεταξύ εργοδοτών και εργαζομένων ή εκπροσώπων των εργαζομένων, την ύπαρξη ενός εθνικού τριμερούς συμβουλευτικού οργάνου στην χώρα μας ονομάζεται CI, το συμβούλιο υγείας και ασφάλειας των εργαζομένων, να υπάρχουν υπηρεσίες πληροφόρησης και παροχής συμβουλευτικών υπηρεσιών, να υπάρχει κατάρτιση σε θέματα υγείας και ασφάλειας στην εργασία, υπηρεσίες υγείας στην εργασία σύμφωνα με την εθνική νομοθεσία και πρακτική, έρευνα για τα θέματα αυτά, μηχανισμό συλλογής και συγκέντρωσής και επεξεργασίας πληροφοριών, διατάξεις που αποβλέπουν στη συνεργασία με τα συστήματα ασφάλισης, ιδίως όταν έχουμε να κάνουμε αποζημίωση εργατικών ατυχημάτων και ασθενειών και μηχανισμούς υποστήριξης για την προοδευτική βελτίωση των συνθηκών υγείας και ασφάλειας στον χώρο των μικρομεσαίων επιχειρήσεων και της άτυπης οικονομίας. Αυτά, μια σύντομη παρουσίαση του θεσμικού πλαισίου σε επίπεδο ΕΕ και χώρας και θα ακολουθήσουμε με την επόμενη εισήγηση από τον συνάδελφο τον κ. Γιώργο Γουρζουλίδη για το νομοθετικό πλαίσιο για τα θέματα υγείας και ασφάλειας στην εργασία. Δώστε μας λίγο χρόνο να κάνουμε αλλαγή στην εισήγηση.</w:t>
      </w:r>
    </w:p>
    <w:p w:rsidR="00000000" w:rsidDel="00000000" w:rsidP="00000000" w:rsidRDefault="00000000" w:rsidRPr="00000000" w14:paraId="00000004">
      <w:pPr>
        <w:rPr/>
      </w:pPr>
      <w:r w:rsidDel="00000000" w:rsidR="00000000" w:rsidRPr="00000000">
        <w:rPr>
          <w:b w:val="1"/>
          <w:rtl w:val="0"/>
        </w:rPr>
        <w:t xml:space="preserve">κ. Γουρζουλίδης Γεώργιος:</w:t>
      </w:r>
      <w:r w:rsidDel="00000000" w:rsidR="00000000" w:rsidRPr="00000000">
        <w:rPr>
          <w:rtl w:val="0"/>
        </w:rPr>
        <w:t xml:space="preserve"> Καλημέρα κι από μένα. Έχω επιφορτιστεί με το βαρύ φορτίο της νομοθεσίας. Θα κοιτάξω να σας το παρουσιάσω με παραδείγματα, ώστε να γίνεται λιγότερο βαρετό. Ήδη ακούσατε για τη βασική νομοθεσία, η οποία είναι κοινή όλη την Ευρώπη, αυτό είναι ένα ενδιαφέρον κομμάτι της ελληνικής πραγματικότητας. Και αυτό το οποίο είναι σημαντικό είναι να ξέρουμε ότι ο 3850 είναι ο νόμος ο οποίος έχει την περισσότερη πληροφορία. Ακολουθούν έναν σωρό εξειδικευμένα  νομοθετήματα. Ήδη ακούσατε από το συνάδελφο πολλά από αυτά. Δείτε εδώ ότι ο χημικός κίνδυνος, ο οποίος μέσω του αμίαντου σκοτώνει περίπου τους μισούς Ευρωπαίους εργαζόμενους μέσω των επαγγελματικών ασθενειών, ελέγχεται μέσα από αυτή την νομοθεσία και εδώ υπάρχουνε οι διάφοροι συμβολισμοί, οι οποίοι βάζουν μια τάξη στα εκατομμύρια των χημικών ουσιών.</w:t>
        <w:br w:type="textWrapping"/>
        <w:t xml:space="preserve">Πού εφαρμόζεται η υγεία και η ασφάλεια; Παντού, δημόσιο, ιδιωτικό τομέα ακόμα και στα σώματα ασφαλείας, όταν δεν είναι σε επιχειρήσεις. Γκρίζο σημείο ακόμα είναι το οικιακό υπηρετικό προσωπικό λόγω της αδυναμίας να γίνουν έλεγχοι στα σπίτια. Και είναι κάτι το οποίο αναμένεται να λυθεί σύντομα σε ευρωπαϊκό επίπεδο. Ακόμα και το δημόσιο, όσο και αν ξέρουμε ότι δεν είμαστε απόλυτα καλοί σε όλα, καλύπτεται από αυτή την νομοθεσία. Το κεντρικό πρόσωπο είναι ο εργοδότης γιατί είναι η σταθερή δομή του χώρου εργασίας. Αντιλαμβανόμαστε ότι πολλές φορές προκαλείται ένα άγχος στους εργοδότες από αυτή την ευθύνη και γύρω από εκεί είναι η τεχνική ασφάλειας, ο γιατρός εργασίας, οι μεγάλες επιχειρήσεις, οι επιτροπές υγείας και ασφάλειας των εργαζομένων σε επιχειρήσεις που έχουν αυτήν την νοοτροπία πρόληψης και βέβαια οι εργαζόμενοι. Παρόλα αυτά, όταν υπάρχουν αυτά τα άτομα συμβουλευτικά γύρω από τον εργοδότη, η νομοθεσία μας λέει ότι αυτός παραμένει ο κύριος υπεύθυνος μέσα από αυτή την αρχή της ευθύνης του. Η νομοθεσία δίνει τη δυνατότητα τεχνική ασφάλειας κατά κύριο λόγο να βρεθούν και μέσα στον χώρο εργασίας, γίνεται σε μεγάλο βαθμό σε μικρές επιχειρήσεις, μέσα από μία μικρή εκπαίδευση, αλλά υπάρχει και ένα σχήμα, όπως βλέπετε εδώ, που μπορούν να βρεθούν και από άλλες δομές. Δεν είναι μόνο ο εργοδότης ο υπεύθυνος του χώρου εργασίας. Η νομοθεσία λέει σαφώς ότι οι εργαζόμενοι πρέπει να συμμετέχουνε, να διαβουλεύονται μεταξύ τους και με τον εργοδότη, ώστε να υπάρχει μια σωστή εφαρμογή της υγείας και της ασφάλειας. Δεν είναι δυνατόν αυτά τα πράγματα να γίνονται σε ένα επίπεδο υποχρεωτικότητας και κυνηγίου, θα λέγαμε, πρέπει να υπάρχει μια αρμονική συνύπαρξη </w:t>
      </w:r>
      <w:r w:rsidDel="00000000" w:rsidR="00000000" w:rsidRPr="00000000">
        <w:rPr>
          <w:rtl w:val="0"/>
        </w:rPr>
        <w:t xml:space="preserve">στον</w:t>
      </w:r>
      <w:r w:rsidDel="00000000" w:rsidR="00000000" w:rsidRPr="00000000">
        <w:rPr>
          <w:rtl w:val="0"/>
        </w:rPr>
        <w:t xml:space="preserve"> χώρο εργασίας. Και έτσι, λοιπόν, οι εργαζόμενοι πρέπει να εφαρμόζουν τους κανόνες υγείας και ασφάλειας, είναι κάτι το οποίο το βλέπουμε πολύ έντονα σε μεγάλες επιχειρήσεις, μέσω της ορθής χρήσης του εξοπλισμού, των ουσιών, των μέσων και στο τέλος, των ΜΑΡ, είναι αυτοί οι οποίοι είναι μέσα στον χώρο εργασίας άρα μπορούν να αναφέρουν τις επικίνδυνες καταστάσεις και βέβαια να παρακολουθούν την εκπαίδευση όταν αυτή είναι σωστά οργανωμένη. Και βέβαια όλοι αυτοί μαζί, όταν δουλεύουν, ξέρουμε ότι αυτό το σύστημα έχει πολύ περισσότερες πιθανότητες να λειτουργήσει και λειτουργεί όπως έχουμε δει σε χώρες που ασχολούνται με αυτό το θέμα. Δεν έχουμε χρόνο να σας δείξουμε τον ΑΠΟ αλλά νομίζω ότι πιο πολλοί από εσάς έχετε αίσθηση πόσο πολύ βοηθάει στον χώρο εργασίας. Αυτή λοιπόν είναι η λέξη- κλειδί, η πρόληψη όπου όλοι οι εμπλεκόμενοι θα πρέπει να παίξουν το ρόλο τους. Αυτός ο ρόλος ενδυναμώνεται σε τεράστιο βαθμό όταν υπάρχει εκτίμηση επαγγελματικού κινδύνου. Η νομοθεσία λέει σαφώς ότι πρέπει να υπάρχει και υπάρχουν εργαλεία για να γίνει αυτό. Ξέρουμε όμως ότι ακόμα δεν είναι πλήρης η εφαρμογή της και για αυτό βλέπουμε ακόμα και σήμερα, τέτοιες καταστάσεις. Δύο λέξεις. Δύο λέξεις κλειδιά. Ο κίνδυνος είναι ότι οτιδήποτε μπορεί να πάει στραβά σε μια επιχείρηση, όχι μόνο γύρω από την υγεία των εργαζόμενων, ακόμα φτάνουμε και στα θέματα εξοπλισμού. Και η επικινδυνότητα είναι η πιθανότητα να πάει κάτι στραβά. Και εδώ θέλουμε μια πιο επιστημονική προσέγγιση από τους πολλούς εμπλεκόμενους επιστήμονες του χώρου της υγείας και της ασφάλειας. Και αυτό που μπορεί να πάει στραβά έχει να κάνει με οτιδήποτε υπάρχει μέσα στον χώρο εργασίας, τα μηχανήματα, τα χημικά, η αποθήκευση τους, πώς είναι ο χώρος εργασίας, αν είναι σωστά φωτισμένος, αν έχει θόρυβο, αν είναι σωστή η θερμοκρασία που πλησιάζει η καλοκαιρινή περίοδος και θα έχουμε πάλι θέματα και γι' αυτό χρειαζόμαστε τόσο διαφορετικές ειδικότητες επιστημονικές, ώστε να μπορούν να καλύπτουν αυτά τα θέματα. Και φτάνουμε στον ανθρώπινο παράγοντα που σχεδόν πάντα κάτι έχει πάει στραβά, αλλά η υγεία και η ασφάλεια θέλουν να προλάβει αυτές τις καταστάσεις. Η ηλικία, η κόπωση, η συμπεριφορά ακόμα ακόμα και η χρήση φαρμάκων κάπου εκεί στο χαρτάκι της αντιβίωσης λέει ότι, σε κάποιες περιπτώσεις, δεν πρέπει να οδηγούμε αφού πάρουμε την αντιβίωσή μας.</w:t>
        <w:br w:type="textWrapping"/>
        <w:t xml:space="preserve">Υπάρχει, λοιπόν, μια τεράστια κατηγορία. Υπάρχουν πολλές κατηγορίες από κινδύνους. Φυσική, χημική, βιολογική, εργονομική, ψυχοκοινωνική. Για να έχετε έτσι μια πιο πρακτική αίσθηση. Μια και όλοι κουβεντιάζουμε για την κλιματική αλλαγή. Φυσικοί παράγοντες που σχετίζονται με αυτήν είναι βέβαια η θερμική καταπόνηση, η ζέστη που σε λίγο θα φτάσει και η ακτινοβολία, η UV ακτινοβολία. Φαντάζομαι ότι περισσότεροι από εσάς συνεχίζετε να φοβάστε τις κεραίες της κινητής τηλεφωνίας, αλλά αυτό εδώ είναι κάτι που σκοτώνει.</w:t>
      </w:r>
    </w:p>
    <w:p w:rsidR="00000000" w:rsidDel="00000000" w:rsidP="00000000" w:rsidRDefault="00000000" w:rsidRPr="00000000" w14:paraId="00000005">
      <w:pPr>
        <w:rPr/>
      </w:pPr>
      <w:r w:rsidDel="00000000" w:rsidR="00000000" w:rsidRPr="00000000">
        <w:rPr>
          <w:rtl w:val="0"/>
        </w:rPr>
        <w:t xml:space="preserve">Ο ILO, αναγνωρίζοντας τον ιδιαίτερο ρόλο της Ελλάδας σε αυτό τον τομέα, έχει στις τελευταία του ανακοίνωση θέσει την Ελλάδα ως πρότυπο για τα ζητήματα διαχείρισης της θερμικής καταπόνησης. Και αυτά είναι μερικά από τα εργαλεία που υπάρχουν εδώ και χρόνια στην Ελλάδα, από την ΕΜΥ, από τις εγκυκλίους που βγαίνουνε, από εφαρμογές που έχουν στα κινητά και από ό,τι έχουμε δει στην πράξη βοηθούν πολύ τους ανθρώπους της εργασίας. </w:t>
      </w:r>
    </w:p>
    <w:p w:rsidR="00000000" w:rsidDel="00000000" w:rsidP="00000000" w:rsidRDefault="00000000" w:rsidRPr="00000000" w14:paraId="00000006">
      <w:pPr>
        <w:rPr/>
      </w:pPr>
      <w:r w:rsidDel="00000000" w:rsidR="00000000" w:rsidRPr="00000000">
        <w:rPr>
          <w:rtl w:val="0"/>
        </w:rPr>
        <w:t xml:space="preserve">Ακραία και καιρικά φαινόμενα που σχετίζονται με την κλιματική αλλαγή. Υπάρχουν ειδικές ομάδες της Κομισιόν που ασχολούνται με αυτά τα ζητήματα. Έτσι και μαζευόμαστε εκεί και κουβεντιάζουμε βαριά με όλους τους Ευρωπαίους να βρούμε μια λύση σε πράγματα, τα οποία σχετίζονται βέβαια και με τον γενικότερο πληθυσμό, όπως λέμε, αλλά επηρεάζονται σε τεράστιο βαθμό και από τους εργαζόμενους.</w:t>
        <w:br w:type="textWrapping"/>
        <w:t xml:space="preserve"> Ένας τέτοιος παράγοντας που ίσως φαίνεται να είναι ο πιο φονικός έχει να κάνει με τις ασθένειες. Υπάρχει μια οδηγία για βιολογικούς παράγοντες, η οποία πρέπει να βελτιωθεί, να την ξαναδούμε. Σκεφτείτε ότι ο COVID ήταν μια ασθένεια που σκότωσε πάρα πολλούς εργαζόμενους και υπάρχουν ήδη λύσεις, οι οποίες όμως πρέπει να τις δούμε ξανά. Σκεφτείτε πόσο άσχημα νιώθουμε αυτές τις μέρες με τη γύρη, την άνοιξη και πώς επηρεάζει όλους τους εργαζόμενους και περισσότερο αυτούς που δουλεύουν έξω. Πρέπει λοιπόν όλα αυτά τα πράγματα να τα δούμε συνολικά. Κάποια από τα ζητήματα της κλιματικής αλλαγής είναι νέα. Το άγχος δεν είναι τόσο νέο, αλλά επιτείνεται από αυτά τα ζητήματα. Και βέβαια, το εργατικό δυναμικό είναι πολύμορφο και υπάρχουν πάρα πολύ μεγάλες τεχνολογικές εξελίξεις και θα ακούσετε στη συνέχεια μια παρουσίαση ακριβώς τα τελευταία τρία χρόνια η Ευρώπη ασχολείται με αυτό το ζήτημα και δείτε μερικές, έτσι γρήγορα μερικά παραδείγματα. Υπάρχει δυνατότητα να μετράμε ένα ειδικό σένσορα, ο οποίος θα στέλνει τα δεδομένα σε κάποιο κέντρο ελέγχου, τις δονήσεις χειρός των εργαζόμενων, ένα ζήτημα το οποίο ξέρουμε στην Ελλάδα, έχουμε μεγάλη δυσκολία να το μετρήσουμε. Δεν φτάνουμε βέβαια σε αυτές τις καταστάσεις του λευκού δακτύλου. Συνήθως συμβαίνει σε πιο βόρεια κλίματα αλλά εδώ βλέπετε το Ηνωμένο Βασίλειο έχει αναπτύξει αυτές τις εφαρμογές που λειτουργούν μια μέθοδο για να προλαβαίνει ακριβώς αυτές τις καταστάσεις. Οι ειδικοί σένσορες στα πέλματα, στα υποδήματα ασφαλείας των εργαζόμενων μπορούν να δώσουν ένδειξη αν αυτός ο άνθρωπος είναι πλέον, έχει λιποθυμήσει, είναι σε οριζόντια θέση και με διάφορους συνδυασμούς μπορεί να υπάρχει και η δυνατότητα για συναγερμό, να τον ειδοποιήσει κάποιος να φύγει από εκεί που βρίσκεται, δείτε πώς αυτό μπορεί να συνδυαστεί με φωτιές, πλημμύρες και όλα αυτά τα θέματα. Η εκτίμηση του κινδύνου, λοιπόν, μπορεί να βοηθήσει σε όλους τους κινδύνους που εμφανίζονται στον χώρο εργασίας. Είναι μια νομική υποχρέωση, αλλά εμείς αυτό που θέλουμε να αντιληφθεί ο κόσμος εργασίας είναι ότι ουσιαστικά και πρακτικά βελτιώνει την ανταγωνιστικότητα των επιχειρήσεων. Και αυτά είναι έτσι εν τάχει τα βήματα που ουσιαστικά δείχνουνε και τη διαδικασία προσέγγισης του χώρου εργασίας. Δηλαδή, εγώ να μπω στον χώρο εργασίας να δω τι συμβαίνει, να αναγνωρίσω τους κινδύνους, να γράψω κάποιες πιθανότητες στο επιστημονικό κομμάτι και αυτά να είναι παρέα με μέτρα γραμμένα και τεκμηριωμένα στον χώρο εργασίας υπόψη των εργαζόμενων και ιδανικά να έχει φτιαχτεί μαζί με τους εργαζόμενους. Η εκτίμηση του κινδύνου τώρα στην πράξη κάνει ένα πολλαπλασιασμό της σοβαρότητας και της πιθανότητας να συμβεί ο εκάστοτε κίνδυνος και δημιουργεί τέτοιες περιοχές, κόκκινες, κίτρινες, πράσινες. Οι κόκκινες προφανώς σημαίνουν ότι πρέπει να επέμβουμε άμεσα αλλά πολλές φορές και το πράσινο μπορεί να είναι ψευδές και αυτή η αίσθηση ότι εγώ δεν κινδυνεύω είναι συνήθως αυτή που δημιουργεί τα ατυχήματα. Και όλα αυτά πλέον έχουν ενσωματωθεί σε ψηφιακά εργαλεία στο OiRA το οποίο εξελίσσεται διαρκώς και είμαι σίγουρος ότι ο κόσμος της εργασίας κάνει πολύ καλή χρήση αυτού του εργαλείου. Σας ευχαριστώ πολύ. </w:t>
      </w:r>
    </w:p>
    <w:p w:rsidR="00000000" w:rsidDel="00000000" w:rsidP="00000000" w:rsidRDefault="00000000" w:rsidRPr="00000000" w14:paraId="00000007">
      <w:pPr>
        <w:rPr/>
      </w:pPr>
      <w:r w:rsidDel="00000000" w:rsidR="00000000" w:rsidRPr="00000000">
        <w:rPr>
          <w:rtl w:val="0"/>
        </w:rPr>
        <w:t xml:space="preserve">Νομίζω ότι πήρατε μια πρώτη εισαγωγική αίσθηση για το τί θα συζητήσουμε σήμερα. Ο συνάδελφος σας έδωσε και κάποια στοιχεία για το πώς συνδέεται η επαγγελματική ασφάλεια και υγεία με τις νέες ψηφιακές τεχνολογίες. Θα έχουμε την ευκαιρία μετά το διάλειμμα να έχουμε μια εισήγηση για το θέμα. Οπότε προς στιγμήν κάνουμε ένα διάλειμμα μέχρι τις 12.30 και μετά θα μαστε πάλι ξανά μαζί σας. Σας ευχαριστούμε πάρα πολύ. Σας περιμένουμε ξανά.</w:t>
        <w:br w:type="textWrapping"/>
        <w:t xml:space="preserve">Ωραία! Συνεχίζουμε λοιπόν τις εισηγήσεις της σημερινής εκδήλωσης στο πλαίσιο του προγράμματος δημοσιότητας του έργου ΟΠΣ «Ηριδανός», Ολοκληρωμένο Πληροφοριακό Σύστημα για την υγεία και την ασφάλεια στην εργασία. Όπως είπαμε, είναι μια ευτυχής συγκυρία ότι ο Ευρωπαϊκός Οργανισμός για την Ασφάλεια και την Υγεία στην Εργασία, τον οποίο να εκπροσωπούμε στη χώρα, διοργανώνει την Πανευρωπαϊκή Εκστρατεία με τίτλο «Επαγγελματική Ασφάλεια και Υγεία στην Ψηφιακή Εποχή» για την περίοδο 2023-2025. Οπότε μπορούμε να συνδέσουμε τα δύο θέματα. Κάνουμε μια αναφορά</w:t>
        <w:br w:type="textWrapping"/>
        <w:t xml:space="preserve">στα στοιχεία και τις πληροφορίες που μας δίνει ο Ευρωπαϊκός Οργανισμός. Ξέρουμε όλοι ότι τα τελευταία χρόνια οι ψηφιακές τεχνολογίες ενσωματώνονται στη ζωή μας, στην κοινωνία και φυσικά και στο χώρο της εργασίας. Νέες λοιπόν τεχνολογίες, όπως οι αλγόριθμοι και η τεχνητή νοημοσύνη, το υπολογιστικό νέφος και τα μεγάλου όγκου δεδομένα, το δίκτυο των πραγμάτων, η εικονική και επαυξημένη πραγματικότητα, η αξιοποίηση των συνεργατικών ρομπότ, η αυτοματοποίηση, η αξιοποίηση των συνεργατικών ρομπότς, η αυτοματοποίηση, η αξιοποίηση προσθετικών μεθόδων</w:t>
        <w:br w:type="textWrapping"/>
        <w:t xml:space="preserve">κατασκευής στο 3D Printing, η χρήση των ψηφιακών πλατφορμών εργασίας είναι νέες τεχνολογίες που ενσωματώνονται στους χώρους εργασίας και αλλάζουν στην ουσία τον τρόπο, τον τόπο και τον χρόνο με τον οποίο εργαζόμαστε με πολύ ραγδαίους ρυθμούς. Είναι γνωστό πια ότι αυτές οι σημαντικές αλλαγές δημιουργούν νέες προκλήσεις στο εργασιακό περιβάλλον. Πρώτα, νέες ευκαιρίες για τους εργαζόμενους και τις επιχειρήσεις καθώς πολλά προβλήματα λύνονται. Από την άλλη, όμως, πλευρά, έχουμε τη δημιουργία νέων κινδύνων στο εργασιακό περιβάλλον. Πάντα η εισαγωγή νέων τεχνολογιών συνδέεται με την ανάπτυξη νέων επαγγελματικών κινδύνων. Και το μεγάλο ερώτημα είναι πώς θα διασφαλιστεί αποτελεσματικά η αποτελεσματική πρόληψη στον ψηφιακό κόσμο της εργασίας. Βλέπουμε κάποια στοιχεία από τον Ευρωπαϊκό Οργανισμό, που εγώ, τη σφυγμομέτρηση, μια έρευνα που έγινε το 2022, εξετάζει τον βαθμό στον οποίο χρησιμοποιούνται διάφορες νέες ψηφιακές τεχνολογίες. Προφανώς φορητοί υπολογιστές, ταμπλέτες και έξυπνα τηλέφωνα σε ένα πολύ μεγάλο ποσοστό. 73% απαντούν οι υπεύθυνοι για τα θέματα υγείας και ασφάλειας από τις επιχειρήσεις, ένα πολύ μεγάλο δείγμα σε όλη την Ευρώπη, παραπάνω από 40.000 επιχειρήσεις. Φορητές συσκευές, είναι αυτές οι συσκευές που έχουμε πάνω μας και καταγράφουν διάφορα στοιχεία, είτε του περιβάλλοντος, είτε βιομετρικά μας χαρακτηριστικά, σε ένα πολύ μικρότερο ποσοστό, 11%. Η αξιοποίηση μηχανών ή ρομπότ με τεχνητή νοημοσύνη και τα cobots που αλληλοεπιδρούν τον εργαζόμενο σε ένα ακόμα μικρότερο ποσοστό. Αν δούμε λίγο για ποιους λόγους χρησιμοποιούμε τις νέες αυτές τεχνολογίες, οι υπεύθυνοι για την υγεία και την ασφάλεια από τις επιχειρήσεις που συμμετείχαν στην έρευνα απαντούν, ότι κυρίως χρησιμοποιούνται για να κατανέμουν αυτόματα τα καθήκοντα ή το χρόνο εργασίας και τις βάρδιες. Σε ένα δεύτερο επίπεδο, να αξιολογούνται οι επιδόσεις από τρίτους, για παράδειγμα από πελάτες. Το ξέρουμε ιδίως σε σχέση με τις ψηφιακές πλατφόρμες και τις υπηρεσίες που παρέχουν και σε πολύ μικρότερο βαθμό να παρακολουθούν τις συνθήκες του εργασιακού περιβάλλον, πως το θόρυβο, χημικές ουσίες, σκόνη, αέρια, κτλ. ή να παρακολουθεί βιομετρικά χαρακτηριστικά των εργαζομένων, όπως είναι ο καρδιακός ρυθμός, η αρτηριακή πίεση, η στάση του σώματος και η μυοσκελετική καταπόνηση. Και τι επίδραση έχει αυτό στους εργαζόμενους; Καθορίζει κατά βάση, αυτή είναι κυρίαρχη απάντηση, την ταχύτητα και το ρυθμό της εργασίας. Σε ένα μικρότερο ποσοστό συνεπάγεται ότι οι εργαζόμενοι εργάζονται απομονωμένοι μόνοι τους, στο δικό τους περιβάλλον. Σε ένα μικρότερο ποσοστό ότι αυξάνει την επιτήρηση </w:t>
      </w:r>
      <w:r w:rsidDel="00000000" w:rsidR="00000000" w:rsidRPr="00000000">
        <w:rPr>
          <w:rtl w:val="0"/>
        </w:rPr>
        <w:t xml:space="preserve">στον</w:t>
      </w:r>
      <w:r w:rsidDel="00000000" w:rsidR="00000000" w:rsidRPr="00000000">
        <w:rPr>
          <w:rtl w:val="0"/>
        </w:rPr>
        <w:t xml:space="preserve"> χώρο εργασίας και πολύ λιγότερο ότι αυξάνει το φόρτο της εργασίας, ή μειώνει την αυτονομία στον χώρο της εργασίας. Και από την έρευνα ESENER του 2024 του Ευρωπαϊκού Οργανισμού, πάλι με ένα πολύ μεγάλο δείγμα</w:t>
        <w:br w:type="textWrapping"/>
        <w:t xml:space="preserve"> από όλη την Ευρώπη, που ολοκληρώθηκε το Σεπτέμβριο του 2024 και από τον Ιανουάριο έχουμε τα πρώτα στοιχεία. Βλέπουμε εδώ την χρήση των ψηφιακών τεχνολογιών στην εργασία, κυρίως, όπως είπαμε, είναι προσωπικοί υπολογιστές στις θέσεις εργασίας, άλλα laptops, tablets και έξυπνα τηλέφωνα και πολύ μικρότερο άλλες τεχνολογίες, όπως η χρήση ρομπότ. Βλέπετε ότι όλες αυτές τις ψηφιακές τεχνολογίες δεν έχουν ενσωματωθεί με τον ίδιο ρυθμό και στον ίδιο βαθμό στους χώρους εργασίας. Και εκτιμήσεις των επαγγελματικών κινδύνων που σχετίζονται με τις νέες ψηφιακές τεχνολογίες, κυρίως είναι το πρόβλημα με την καθιστική, πολύωρη καθιστική εργασία. Σε ένα δεύτερο βαθμό, οι επαναλαμβανόμενες κινήσεις των χεριών και των άκρων, η πυκνότητα στην εργασία ή οι πολλές πληροφορίες σχετικά με την εργασία μας. Σε πολύ μικρότερους βαθμούς, κίνδυνοι όπως η εργασία κατά μόνας ή απομονωμένα από τους άλλους συναδέλφους ή ότι οι εργαζόμενοι δεν έχουν έλεγχο πάνω στην εργασία τους ή φοβούνται ότι μπορεί να χάσουν την εργασία τους. Οι βασικοί στόχοι της εκστρατείας, όπως πάντα του ευρωπαϊκό οργανισμού, είναι να αυξήσουμε τις γνώσεις σχετικά με το θέμα, να διαχέουμε αυτές τις γνώσεις σε όλους τους χώρους εργασίας, να ευαισθητοποιήσουμε τις επιχειρήσεις αλλά και τους εργαζόμενους για τα προβλήματα και τις προκλήσεις, αλλά και τα πλεονεκτήματα σε σχέση με τις νέες τεχνολογίες, να προάγουμε την εκτίμηση του κινδύνου όσον αφορά τις νέες τεχνολογίες ως κομμάτι της γενικότερης εκτίμησης των κινδύνων στο εργασιακό περιβάλλον και να διευκολυνθεί η ανταλλαγή πληροφοριών και καλών πρακτικών. Είχε προηγηθεί ένα πολύ μεγάλο έργο του Ευρωπαϊκού Οργανισμού τριών χρόνων όπου είχαν εξεταστεί κοινωνικο-οικονομικές παράμετροι και τεχνολογικές παράμετροι. Είχαν φτιαχτεί διάφορα σενάρια με προβολή στο χώρο και είχε καταλήξει ο Ευρωπαϊκός Οργανισμός σε πέντε υπο-έργα, τα βλέπετε αυτά στην διαφάνεια με βάση τα οποία καθόρισε τους τομείς προτεραιότητας της εκστρατείας που θα ολοκληρωθεί φέτος τον Νοέμβριο του 2025. Πέντε τομείς προτεραιότητας είναι η εργασία σε ψηφιακές πλατφόρμες, η αυτοματοποίηση των καθηκόντων με τη χρήση τεχνητής νοημοσύνης, η διαχείριση των εργαζομένων μέσα από την τεχνητή νοημοσύνη και τα συστήματά της, η αξιοποίηση των διεθνών ψηφιακών συστημάτων για την υγεία και την ασφάλεια στην εργασία και η εξ’ αποστάσεως εργασία και η υβριδική εργασία. Για κάθε ένα από αυτό τον τομέα, ο Ευρωπαϊκός Οργανισμός κατέγραψε ευκαιρίες κινδύνους και προκλήσεις. Θα περάσουμε γρήγορα όλους αυτούς τους άξονες προτεραιότητας για να καταλήξουμε στα βασικά συμπεράσματα όσον αφορά τις προκλήσεις και τους κινδύνους.</w:t>
        <w:br w:type="textWrapping"/>
        <w:t xml:space="preserve">Και βλέπουμε πρώτον ότι η ρομποτική, η τεχνητή νοημοσύνη και τα ευφυή συστήματα υποστηρίζουν και αντικαθιστούν τους εργαζόμενους σε επικίνδυνα εργασιακά περιβάλλοντα. Καταλαβαίνετε ότι σε χώρους με μεγάλη επικινδυνότητα μπορούν πλέον οι εργαζόμενοι να υποκατασταθούν από μηχανήματα, από ρομπότ ή από άλλα συστήματα τεχνητής νοημοσύνης και έτσι να έχουμε προστασία της ανθρώπινης ζωής στο εργασιακό περιβάλλον. Από την άλλη δίνουν την δυνατότητα σε άτομα που ανήκουν σε ευάλωτες ομάδες και δεν μπορούσαν να δουλέψουν στους χώρους εργασίας που τους παρείχε ένας εργοδότης, να δουλέψουν από το σπίτι. Άρα, για πρώτη φορά, άνθρωποι, είτε ΑΜΕΑ, είτε γυναίκες  οι οποίες ήθελαν να μεγαλώσουν τα παιδιά τους μπορούν να δουλέψουν εξ’ αποστάσεως από το σπίτι. Έχουμε δυνατότητα για περισσότερο έγκαιρες και αποτελεσματικές παρεμβάσεις στο εργασιακό περιβάλλον, καθότι σε πραγματικό χρόνο έχουμε την καταγραφή αξιοποίηση και στατιστική επεξεργασία πληροφοριών για το τι συμβαίνει στον χώρο εργασίας. Άρα έχουμε καλύτερη επιτήρηση των συνθηκών εργασίας, άρα είμαστε σε θέση να παρέμβουμε με περισσότερα αποτελεσματικά. Ένα άλλο, μια με πολύ μεγάλη ευκαιρία που αναφέρεται, είναι ότι μπορούμε να επιτύχουμε καλύτερη ισορροπία ανάμεσα στην προσωπική και στην εργασιακή ζωή, καθότι η αξιοποίηση των νέων τεχνολογιών μας δίνει ευελιξία, αυτονομία. Αυτή όμως είναι η όψη του ίδιου νομίσματος γιατί θα δούμε ότι το ίδιο θέμα θα παίξει και στο κομμάτι των προκλήσεων και των κινδύνων του εργασιακού περιβάλλοντος και θα δούμε γιατί. Ας πάμε λοιπόν στις προκλήσεις και στους κινδύνους. Πρώτον, έχουμε να κάνουμε εντατικοποίηση της εργασίας. Καταγράφεται από τους χώρους εργασίας ότι είναι μεγαλύτερη ο φόρτος και η εντατικοποίηση της εργασίας, η πίεση για απόδοση με ένα συγκεκριμένο πρότυπο και έχουμε μια συνεχή καταγραφή της απόδοσης των εργαζομένων.</w:t>
        <w:br w:type="textWrapping"/>
        <w:t xml:space="preserve"> Μιλάμε για ψηφιακή επιτήρηση ή παρακολούθηση. Από την άλλη, μεσαία διοικητικά, στελέχη φαίνεται ότι στο μέλλον θα χάσουν τις θέσεις εργασίας τους, θα αντικατασταθούν από μηχανές, οι οποίες θα αποφασίζουν για το πώς οι υφιστάμενοι θα προάγονται ή θα απολύονται. Από την άλλη, σε αυτές τις περιπτώσεις κάποιοι φυσικά θέτουν κριτήρια λήψης αποφάσεων και αυτά θα πρέπει να έχουν συμφωνηθεί ανάμεσα σε εργοδότες και εργαζόμενους διότι διαφορετικά μπορεί να έχουμε άδικες ή εσφαλμένες αποφάσεις, τις οποίες, δυστυχώς, οι εργαζόμενοι δεν μπορούν να αντικρούσουν. Από την άλλη, οι εργαζόμενοι δηλώνουν ότι νιώθουν λιγότερη ικανοποίηση από την εργασία τους, γιατί έχουν απώλεια σε αυτήν, νιώθουν ότι η εργασία τους σπάει σε μικρά κομμάτια, σε tasks, και χάνει στην ουσία το νόημά της. Γεγονός είναι επίσης ότι με τη χρήση νέων τεχνολογιών, πάρα πολλοί εργαζόμενοι, όπως είπαμε, δουλεύουν μόνοι τους, απομονωμένοι από τους υπόλοιπους συναδέλφους, δεν υπάρχει επικοινωνία, είναι δύσκολο να λειτουργήσουν ομάδες εργασίας, παρόλο που διευκολύνεται η επαφή τους η ψηφιακή, ωστόσο δημιουργούνται προβλήματα που δεν μπορούν εύκολα να λυθούν, δεν υπάρχει υποστήριξη από τους συναδέλφους ή από τους προϊσταμένους και φυσικά δεν μπορούμε να μιλάμε καθόλου για συλλογικά δικαιώματα. Ένα άλλο ζήτημα που όλοι μας το έχουμε βιώσει ενδεχομένως, από το πλήθος των μηνυμάτων που λαμβάνουμε στο προσωπικό μας λογαριασμό, είναι προβλήματα κυβερνο-ασφάλειας και παραβίαση της ιδιωτικότητάς μας με την αποστολή χιλιάδων μηνυμάτων τα οποία θέλουν να αλιεύσουν προσωπικά μας δεδομένα, ή επίσης να παραβιάσουν την ιδιωτικότητά μας.</w:t>
      </w:r>
    </w:p>
    <w:p w:rsidR="00000000" w:rsidDel="00000000" w:rsidP="00000000" w:rsidRDefault="00000000" w:rsidRPr="00000000" w14:paraId="00000008">
      <w:pPr>
        <w:rPr/>
      </w:pPr>
      <w:r w:rsidDel="00000000" w:rsidR="00000000" w:rsidRPr="00000000">
        <w:rPr>
          <w:rtl w:val="0"/>
        </w:rPr>
        <w:t xml:space="preserve"> Ένα πολύ μεγάλο πρόβλημα που πρέπει να αντιμετωπιστεί και όσον αφορά ειδικότερα την υγεία και την ασφάλεια στο συγκεριμένο κομμάτι του θεσμικού πλαισίου και της νομοθεσίας, έχουμε ασαφή όρια ανάμεσα ποιος ευθύνεται για τα θέματα υγείας και ασφάλεια στην εργασία. Ακούσατε πριν από το συνάδελφο ότι η βασική αρχή της νομοθεσίας για την υγεία και την ασφάλεια είναι η αρχή ευθύνης στο εργοδότη. Για πρώτη φορά, αμφισβητείται αυτή η βασική αρχή, καθότι θεωρούνται πλέον οι εργαζόμενοι, ότι είναι υπεύθυνοι για τον χώρο στον οποίο δουλεύουν και οι εργοδότες το μόνο που μπορούν να τους προσφέρουν είναι πληροφορίες για το πώς πρέπει να οργανώσουν σωστά τη δουλειά τους. Και μία και είπαμε και πριν, για την ισορροπία ανάμεσα στην επαγγελματική και στην προσωπική ζωή εδώ βλέπετε το ίδιο θέμα σαν κίνδυνο, διότι είμαστε υποχρεωμένοι σε συνεχή κινητικότητα, σε συνεχή ευελιξία και σε διαθεσιμότητα 24 ώρες την εβδομάδα. Άρα έχουμε ασαφή όρια ανάμεσα στην επαγγελματική προσωπική ζωή και νομίζω ότι όλη την περίοδο του COVID το ζούσαμε αυτό, ότι τελικά δουλεύαμε πολύ περισσότερες ώρες από το ότι είμαστε στο γραφείο μας, από το ότι είμαστε στο σπίτι. Επίσης, καταγράφονται από τις σχετικές έρευνες ότι όλες αυτές οι νέες τεχνολογίες και η χρήση τους συνδέεται με αυξημένους ψυχοκοινωνικούς κινδύνους στο εργασιακό περιβάλλον και προβλήματα ψυχικής υγείας. Γι' αυτό και η επόμενη εκστρατεία του Ευρωπαϊκού Οργανισμού θα εστιάσει στο ζήτημα της ψυχικής υγείας και ένας από τους άξονες προτεραιότητας θα είναι η αξιοποίηση των νέων τεχνολογιών. Συμπερασματικά, τι προτείνει ο Ευρωπαϊκός οργανισμός;</w:t>
      </w:r>
    </w:p>
    <w:p w:rsidR="00000000" w:rsidDel="00000000" w:rsidP="00000000" w:rsidRDefault="00000000" w:rsidRPr="00000000" w14:paraId="00000009">
      <w:pPr>
        <w:rPr/>
      </w:pPr>
      <w:r w:rsidDel="00000000" w:rsidR="00000000" w:rsidRPr="00000000">
        <w:rPr>
          <w:rtl w:val="0"/>
        </w:rPr>
        <w:t xml:space="preserve">Πρώτα, μια ανθρωποκεντρική προσέγγιση. Αυτό που χρειάζεται είναι να δοθεί έμφαση στον άνθρωπο και οι νέες τεχνολογίες και οι μηχανές να υποστηρίξουν τον άνθρωπο και όχι να τον υποκαταστήσουν.</w:t>
        <w:br w:type="textWrapping"/>
        <w:t xml:space="preserve">ή να τον αντικαταστήσουν εντελώς. Πολύ δε περισσότερο να έχουν τον έλεγχο πάνω στους εργαζόμενους. Επίσης, χρειάζεται ισότιμη πρόσβαση όλων των ενδιαφερομένων μερών στις διαθέσιμες πληροφορίες, να μην υπάρχουν μαύρα κουτιά, να μην υπάρχουν κριτήρια τα οποία δεν έχουν εκ των προτέρων συμφωνηθεί ανάμεσα στους εργοδότες και στους εργαζόμενους, να υπάρχει διαβούλευση και συμμετοχή με τους εργαζόμενους στην ανάπτυξη και την χρήση αυτών των τεχνολογιών, να είναι διαφανής ο τρόπος λειτουργίας των συστημάτων στη βάση συμφωνημένων κανόνων και να υπάρχει αξιολόγηση τους στην πράξη συνεχώς, ούτως ώστε να βελτιώνεται η χρήση τους προς όφελος πάντα των εργαζομένων και των επιχειρήσεων και όχι το ανάποδο. Πάντα ο Ευρωπαϊκός Οργανισμός δουλεύει με δίκτυα. Προτάσεις για το πώς μπορεί κανένας να συμμετάσχει στην εκστρατεία μπορείτε να δείτε εδώ. Ευαισθητοποίηση διαδίδοντας το υλικό της εκστρατείας. Να οργανώσει κανένας εκδηλώσεις και δράσεις σχετικές. Προαγωγή και χρήση των εργαλείων και των πηγών πληροφόρησης, είναι κάποιες από αυτές τις ιδέες. Όπως επίσης η συμμετοχή στα βραβεία καλής πρακτικής που οργανώνει ο Ευρωπαϊκός Οργανισμός, μια διαδικασία η οποία ολοκληρώθηκε. Και έχουμε και δύο ήδη βραβευμένες ελληνικές συμμετοχές. Η πρώτη είναι από τον όμιλο της COSMOTE -OTE, καλές πρακτικές στην ψηφιακή εποχή. Είναι στην πρώτη ομάδα των βραβευμένων μοντέλων καλής πρακτικής και η δεύτερη από τον ελληνικό χρυσό στα προτεινόμενα ενδιαφέροντα εργαλεία καλής πρακτικής, η αξιοποίηση νέων τεχνολογιών, εικονικής πραγματικότητας και επαυξημένης πραγματικότητας για την εκπαίδευση των εργαζομένων στο μέτωπο διάτρησης μεταλλευτικών ορυκτών. </w:t>
      </w:r>
    </w:p>
    <w:p w:rsidR="00000000" w:rsidDel="00000000" w:rsidP="00000000" w:rsidRDefault="00000000" w:rsidRPr="00000000" w14:paraId="0000000A">
      <w:pPr>
        <w:rPr/>
      </w:pPr>
      <w:r w:rsidDel="00000000" w:rsidR="00000000" w:rsidRPr="00000000">
        <w:rPr>
          <w:rtl w:val="0"/>
        </w:rPr>
        <w:t xml:space="preserve">Εδώ βλέπετε το site της εκστρατείας, την ιστοθέση, από που μπορεί να αντλήσει κανένας πάρα πολλή πληροφορία για όλα αυτά τα θέματα που αφορούν τις νέες ψηφιακές τεχνολογίες και να τα αξιοποιήσει στο δικό του χώρο εργασίας. Εδώ θα ολοκληρώσουμε το γενικότερο πλαίσιο προαγωγής της εκστρατείας για την ασφάλεια και την υγεία Στην εργασία στην ψηφιακή εποχή προκειμένου να περάσουμε στις ειδικότερες παρουσιάσεις που αφορούν το ολοκληρωμένο πληροφοριακό σύστημα «Ηριδανός» και πρώτα θα έχουμε μία παρουσίαση που θα αφορά όλα τα τυπικά στοιχεία σχετικά με το πώς συντάχθηκε αυτό το έργο, ποιοι είναι οι ανάδοχοι, το χρονοδιάγραμμα υλοποίησής του και άλλες σχετικές πληροφορίες για το συγκεκριμένο έργο, που είναι το πρώτο έργο ψηφιοποίησης υπηρεσιών στο χώρο του Υπουργείου Εργασίας. Σας ευχαριστώ. Κυρία Ντάρδα, έχετε τον λόγο.</w:t>
        <w:br w:type="textWrapping"/>
      </w:r>
      <w:r w:rsidDel="00000000" w:rsidR="00000000" w:rsidRPr="00000000">
        <w:rPr>
          <w:b w:val="1"/>
          <w:rtl w:val="0"/>
        </w:rPr>
        <w:t xml:space="preserve">κα Ντάρδα Χρυσή : </w:t>
      </w:r>
      <w:r w:rsidDel="00000000" w:rsidR="00000000" w:rsidRPr="00000000">
        <w:rPr>
          <w:rtl w:val="0"/>
        </w:rPr>
        <w:t xml:space="preserve">Καλημέρα και από μένα και σας ευχαριστούμε για τη συμμετοχή στη σημερινή ημερίδα. Ε, ανάδοχος του έργου «Ηριδανός» είναι η Ένωση Εταιρειών COSMOTE TELECOM και Byte, η οποία ανέλαβε την υλοποίηση του έργου σε συνεργασία  με τις εταιρείες Sigmasoft και Intraway. Η ημερομηνία που ξεκίνησε το έργο με την υπογραφή της σύμβασης είναι 24/4 του 2023, ενώ το κόστος του συγκεκριμένου έργου του Ηριδανού ανέρχεται στα 8.337.500 ευρώ. Το έργο, όπως αναφέρθηκε, έχει ως στόχο την αναβάθμιση των υπηρεσιών που προσφέρει η διεύθυνση υγείας και ασφάλειας στην εργασία, προς όλα τα εμπλεκόμενα μέρη και το αντικείμενο της υλοποίησής του αποτελείται από τρεις συγκεκριμένες δράσεις. Η πρώτη δράση έχει να κάνει με το σχεδιασμό, την ανάπτυξη και τη λειτουργία ενός ολοκληρωμένου πληροφοριακού συστήματος, όπως αναφέρθηκε αυτό του Ηριδανού. Η δράση αυτή απαρτίζεται από την μελέτη εξειδίκευσης τεχνικών προδιαγραφών του συστήματος, κατά την οποία ο ανάδοχος σε συνεργασία με τα στελέχη της διεύθυνσης κατέγραψε τις απαιτήσεις και τις ανάγκες εννέα υποσυστημάτων, τα οποία στη συνέχεια αναπτύχθηκαν και ολοκληρώθηκαν. Επίσης, μεταπτώθηκαν όλα τα δεδομένα από υπάρχοντα πληροφοριακά συστήματα στο νέο σύστημα, το οποίο εγκαταστάθηκε στο G-Cloud, της Γενικής Γραμματείας Πληροφοριακών Συστημάτων. Στη συνέχεια, υλοποιήθηκαν υπηρεσίες διαλειτουργικότητας με τη τεχνολογία των Web Services, με διάφορα συνεργαζόμενα συστήματα του δημόσιου φορέα, όπως είναι η Γενική Γραμματεία Πληροφοριακών Συστημάτων, η ΑΑΔΕ, η Εργάνη, η Ανεξάρτητη Αρχή Επιθεώρησης της Εργασίας, η Διαύγεια, το Υπουργείο Παιδείας και άλλα συστήματα. Ακολούθησε η εκπαίδευση των χρηστών της Διεύθυνσης Υγείας και Ασφάλειας στην εργασία με παράλληλη πιλοτική λειτουργία των εννέα υποσυστημάτων. Οι δράσεις της πιλοτικής λειτουργίας και της εκπαίδευσης πρόκειται να ολοκληρωθούν μέχρι το τέλος του τρέχοντος μήνα. Και θα ακολουθήσει στη συνέχεια η τεχνική υποστήριξη κατά την παραγωγική λειτουργία του συστήματος Ηριδανός που θα έχει διάρκεια δίμηνη με τη συμμετοχή επιλεγμένων φορέων που θα υποδείξει το Υπουργείο Εργασίας. Ακόμα μία δράση στο πλαίσιο της υλοποίησης του έργου είναι οι υπηρεσίες διενέργειας πιστοποίησης και αντίστοιχης εκπαίδευσης του προσωπικού της διεύθυνσης για την πιστοποίηση των διαδικασιών της διεύθυνσης αυτής κατά ISO 9001 και ISO 27001. Η δράση αυτή περιλαμβάνει την εκπαίδευση του προσωπικού όπως αναφέρθηκε, σύμφωνα με τις διαδικασίες των δύο ISO την ανάπτυξη και εφαρμογή ενός συστήματος διαχείρισης ποιότητας και πιστοποίησης του προσωπικού κατά ISO 9001 και 27001 και την υποστήριξη της ΔΑΕ από τον ανάδοχο κατά τη διάρκεια της πιστοποίησης κατά ISO. Η τρίτη δράση σχετίζεται με την παροχή ενεργειών δημοσιότητας και ενημέρωσης και την διεξαγωγή ημερίδων με σκοπό την ενημέρωση όλων των ενδιαφερομένων. Οι μερίδες αυτές είναι και κατά τόπους σε 13 σημεία της Ελλάδας αλλά και διαδικτυακά. Επίσης συμπληρώνεται με την ανάπτυξη υλικού προβολής του έργου με ενημερωτικά φυλλάδια, αφίσες, μπάνερς, λογότυπα, κτλ. Ποια εννέα συστήματα τώρα περιλαμβάνει το ολοκληρωμένο πληροφοριακό σύστημα Ηριδανός;</w:t>
        <w:br w:type="textWrapping"/>
        <w:t xml:space="preserve">Το πρώτο σύστημα είναι η διαχείριση των χρηστών, το οποίο εξυπηρετεί την κεντρική σύνδεση και αυτή την αυθεντικοποίηση όλων των χρηστών του συστήματος με τη χρήση των κωδικών Taxisnet. Δεν χρειάζεται, δηλαδή, να αποκτήσει ο ενδιαφερόμενος νέος χρήστης καινούριο username και password, αλλά με τους υφιστάμενους κωδικούς και τα credentials που παρέχει το Taxisnet μπορεί να εισαχθεί μέσα στις εφαρμογές που παρέχει το σύστημα Ηριδανός. Ακόμη ένα σύστημα είναι αυτό του ηλεκτρονικού πρωτοκόλλου, το οποίο αποδίδει αυτόματα τον αριθμό πρωτοκόλλου, ανάλογα με τα αιτήματα, τα εισερχόμενα ή τα εξερχόμενα αντίστοιχα.</w:t>
      </w:r>
    </w:p>
    <w:p w:rsidR="00000000" w:rsidDel="00000000" w:rsidP="00000000" w:rsidRDefault="00000000" w:rsidRPr="00000000" w14:paraId="0000000B">
      <w:pPr>
        <w:rPr/>
      </w:pPr>
      <w:r w:rsidDel="00000000" w:rsidR="00000000" w:rsidRPr="00000000">
        <w:rPr>
          <w:rtl w:val="0"/>
        </w:rPr>
        <w:t xml:space="preserve">Το τρίτο υποσύστημα είναι αυτό της διαχείρισης επιχειρησιακών διαδικασιών, το οποίο αποτελεί και τον κεντρικό πυρήνα της πλατφόρμας του Ηριδανού και αναλαμβάνει τη διαχείριση ροής κάθε διαδικασίας όπως είναι, η ροή ένταξης σε μητρώο φυσικών προσώπων των ιατρών εργασίας και των τεχνικών ασφαλείας, φορέων εκτέλεσης προγραμμάτων επιμόρφωσης για εργοδότες και εργαζόμενους για θέματα άσκησης καθηκόντων τεχνικών ασφαλείας ή ακόμα φορέων εκτέλεσης προγραμμάτων επιμόρφωσης σε τεχνικούς ασφαλείας αποφοίτων ΑΕΙ ΤΕΙ διάρκειας 100 ωρών και σε απασχολούμενους σε εργασίες με αμίαντο. Το υποσύστημα διαχείρισης επιχειρησιακών διαδικασιών εξυπηρετεί ακόμα τη ροή απολογισμού δραστηριότητας φυσικών και νομικών προσώπων που παρέχουν υπηρεσίες προστασίας και πρόληψης. Εξυπηρετεί τη ροή ΕΚΣΥΠΕΑΚ, αδειοδότησης παρόχων υπηρεσιών προστασίας και πρόληψης και αποξήλωσης αμιάντου. Εξυπηρετεί τη ροή ΕΣΥΠ και τη ροή ΣΕΒΕΖΟ. Ακολουθεί το υποσύστημα του ψηφιακού αποθετηρίου, το οποίο τροφοδοτεί τους ενδιαφερόμενους με χρήσιμη πληροφορία για την υλοποίηση των δραστηριοτήτων τους. Το υποσύστημα εκπαίδευσης και επιμόρφωσης, το οποίο παρέχει υπηρεσίες προς τους ενδιαφερόμενους, όπως είναι η ηλεκτρονική τάξη, η σύγχρονη τηλεκπαίδευση, η διαχείριση μαθησιακού υλικού, οι αναθέσεις και τα διαγωνίσματα, η αξιολόγηση αυτών και η παρακολούθησή τους, συζητήσεις και φόρουμ και αντίστοιχα ερωτηματολόγια. Το υποσύστημα επιχειρηματικής ευφυίας επεξεργάζεται τη συνολική πληροφορία που έχει το σύστημα ΗΡΙΔΑΝΟΣ με σκοπό την υποστήριξη της διαδικασίας λήψης επιχειρησιακών αποφάσεων. Ακολουθεί το υποσύστημα παρακολούθησης και έγκαιρων ειδοποιήσεων, το οποίο, για παράδειγμα, παρέχει υπηρεσίες, όπως είναι η ενημέρωση προς τη διεύθυνση υγείας και ασφάλειας στην εργασία, σε περίπτωση μη αποστολής εξαμηνιαίων ή ετήσεων απολογιστικών καταστάσεων από επιχειρήσεις, ενημέρωση σε ενδιαφερόμενους σχετικά με τα εκπαιδευτικά προγράμματα και άλλου τέτοιου τύπου ενημερώσεις. Η διαδικτυακή πύλη παρέχει υπηρεσίες μιας τάσης σε όλες τις ομάδες των ενδιαφερομένων, στους εργαζόμενους, τους εργοδότες, στο προσωπικό της ΔΥΑΕ και σε όποιον ενδιαφέρεται ή να περιηγηθεί στην πύλη ή να αιτηθεί συγκεκριμένα αιτήματα. Το υποσύστημα της διασφάλισης ποιότητας των διαδικασιών της ΔΥΑΕ είναι το τελευταίο από τα εννέα υποσυστήματα και στοχεύει στην τεκμηρίωση διαδικασιών παρακολούθησης και μέτρησης της αποδοτικότητας, στην αναγνώριση και στη διόρθωση προβλημάτων ποιότητας και στη συμμόρφωση</w:t>
        <w:br w:type="textWrapping"/>
        <w:t xml:space="preserve"> με πρότυπα και κανονισμούς.</w:t>
      </w:r>
    </w:p>
    <w:p w:rsidR="00000000" w:rsidDel="00000000" w:rsidP="00000000" w:rsidRDefault="00000000" w:rsidRPr="00000000" w14:paraId="0000000C">
      <w:pPr>
        <w:rPr/>
      </w:pPr>
      <w:r w:rsidDel="00000000" w:rsidR="00000000" w:rsidRPr="00000000">
        <w:rPr>
          <w:rtl w:val="0"/>
        </w:rPr>
        <w:t xml:space="preserve">Μια μικρή απεικόνιση των συστημάτων, των εφαρμογών που προαναφέρθηκαν. Ό,τι έχει να κάνει με θέματα πρόσβασης, το αναλαμβάνουν το υποσύστημα της ενημερωτικής πύλης, το οποίο είναι το www.iridanos.gov.gr και αντίστοιχα η διαχείριση των χρηστών και η αυθεντικοποίηση γίνεται από το </w:t>
      </w:r>
      <w:hyperlink r:id="rId7">
        <w:r w:rsidDel="00000000" w:rsidR="00000000" w:rsidRPr="00000000">
          <w:rPr>
            <w:color w:val="0000ff"/>
            <w:u w:val="single"/>
            <w:rtl w:val="0"/>
          </w:rPr>
          <w:t xml:space="preserve">www.iridanos.gov.gr</w:t>
        </w:r>
      </w:hyperlink>
      <w:r w:rsidDel="00000000" w:rsidR="00000000" w:rsidRPr="00000000">
        <w:rPr>
          <w:rtl w:val="0"/>
        </w:rPr>
        <w:t xml:space="preserve">  από το σύστημα της διαχείρισης χρηστών. Ακολουθούν ομαδοποιημένα οι ροές των διαδικασιών, τις οποίες αναλαμβάνει το σύστημα διαχείρισης επιχειρησιακών διαδικασιών και το ηλεκτρονικό πρωτόκολλο και η υπόλοιπη πληροφορία διαχειρίζεται από τα υποσυστήματα που αφορούν το ψηφιακό αποθετήριο, την επιχειρησιακή ευφυΐα, τη διασφάλιση ποιότητας,</w:t>
        <w:br w:type="textWrapping"/>
        <w:t xml:space="preserve">την εκπαίδευση και την επιμόρφωση και την παρακολούθηση υποθέσεων και έγκυρων προειδοποιήσεων. Αν απεικονίσουμε την αρχιτεκτονική του συστήματος πολύ συνοπτικά θα δούμε ότι όλοι οι εμπλεκόμενοι χρήστες χρησιμοποιώντας από τον browser τους τη διεύθυνση του Ηριδανού μπορούν να έχουν πρόσβαση στα συστήματα, σε όλα τα υποσυστήματα, τις εφαρμογές του έργου, τα οποία φιλοξενούνται στις νέφο-υπολογιστικές υποδομές της Γενικής Γραμματείας Πληροφοριακών Συστημάτων σε περιβάλλον Microsoft Azure και εκεί διαλειτουργούν, έχουν τη δυνατότητα να διαλειτουργήσουν όπως αναφέραμε με άλλα συστήματα συνεργαζόμενων φορέων της δημόσιας διοίκησης. </w:t>
      </w:r>
    </w:p>
    <w:p w:rsidR="00000000" w:rsidDel="00000000" w:rsidP="00000000" w:rsidRDefault="00000000" w:rsidRPr="00000000" w14:paraId="0000000D">
      <w:pPr>
        <w:rPr/>
      </w:pPr>
      <w:r w:rsidDel="00000000" w:rsidR="00000000" w:rsidRPr="00000000">
        <w:rPr>
          <w:rtl w:val="0"/>
        </w:rPr>
        <w:t xml:space="preserve">Φαίνονται εδώ σε αυτή την εικόνα ότι οποιοσδήποτε ενδιαφερόμενος, όπως είναι ατομικές επιχειρήσεις ή νομικά πρόσωπα, που επιθυμούν να εγγραφούν στο μητρώο των φορέων για τη διεξαγωγή προγραμμάτων επιμόρφωσης τεχνικών ασφαλείας, έχουν τη δυνατότητα να προσέλθουν στην διαδικτυακή πύλη του Ηριδανού και να εξυπηρετήσουν το αίτημα τους. Αντίστοιχα, ατομικές επιχειρήσεις οι νομικά πρόσωπα που επιθυμούν να αιτηθούν έγκριση άδειας για ΕΣΥΠ, ΕΞΥΠ και ΕΑΤ. Ατομικές επιχειρήσεις οι οποίες εκθέτουν τους εργαζόμενους σε καρκινογόνους παράγοντες, ενημερώνουν αντίστοιχα τα θέματα τους μέσω της πύλης. Επιχειρήσεις που υποβάλλουν στατιστικά στοιχεία για ψυχοκοινωνικούς κινδύνους στην εργασία, περιφέρειες οι οποίες υποβάλλουν στοιχεία σχετικά με βιομηχανικές εγκαταστάσεις που διαχειρίζονται ποσότητες επικινδύνων ουσιών. Αυτές αναφέρονται στο Σεβέζο και αυτές έχουν τη δυνατότητα να υποβάλουν στοιχεία ενημερωτικά μέσω της πύλης και αντίστοιχα, φυσικά, πρόσωπα, όπως είναι ιατροί εργασίας και τεχνικοί ασφαλείας που επιθυμούν να ενταχθούν στο μητρώο εκπαιδευτικών και ιατρών ασφαλείας που διαχειρίζεται το σύστημα Ηριδανός και φυσικά τα αρμόδια στελέχη της διεύθυνσης υγείας και ασφάλειας στην εργασία, τα οποία διαχειρίζονται όλες αυτές τις σχετικές υποθέσεις. Όπως ανέφερα και στην αρχή, η έναρξη του έργου ξεκίνησε με την υπογραφή της σύμβασης εις 20/04/2023. Η φάση, η πρώτη δράση που αφορά το σχεδιασμό, ανάπτυξη και λειτουργία του πληροφοριακού συστήματος ολοκληρώνεται στις 20/07/2025. Έχει ήδη ολοκληρωθεί η μελέτη εξειδίκευσης και ανάπτυξης των εφαρμογών, στις 20/01/2025. Στην τρέχουσα φάση εκπαιδεύονται οι χρήστες και ταυτόχρονα λειτουργούν πιλοτικά όλα τα υποσυστήματα του Ηριδανού. Αυτή η φάση πρόκειται να ολοκληρωθεί στις 20/05, του τρέχοντος μήνα, του Μαΐου και θα ακολουθήσει μια δίμηνη παραγωγική λειτουργία έτσι ώστε να ολοκληρωθεί όλη η πρώτη φάση στις 20/07/2025. Παράλληλα, εξυπηρετούνται οι υπηρεσίες εκπαίδευσης και διενέργειας πιστοποίησης για το ISO που και αυτές θα ολοκληρωθούν μέχρι τις 20/07/2025, ενώ οι ενέργειες για την δημοσιότητα και την ενημέρωση θα τελειώσουν έως και τον Σεπτέμβριο του τρέχοντος έτους. Ακολουθεί μια περίοδος δύο ετών εγγύησης για το πληροφοριακό σύστημα ώστε ο ανάδοχος να μπορεί να ανταποκριθεί σε διάφορα θέματα που θα προκύψουν και θα απαιτούν βελτίωση και των εννέα υποσυστημάτων.</w:t>
        <w:br w:type="textWrapping"/>
        <w:t xml:space="preserve">Ποιοι είναι τώρα οι κρίσιμοι παράγοντες επιτυχίας του έργου; Σίγουρα είναι η συνεργασία μεταξύ αναδόχου και διεύθυνση υγείας και ασφάλεια στην εργασία και η ενεργή εμπλοκή των κατάλληλων στελεχών σε όλες τις φάσεις του έργου. Η έγκυρη και ορθή καταγραφή των προδιαγραφών με σκοπό το σωστό σχεδιασμό των διαδικασιών των υποσυστημάτων. Η τήρηση των κανόνων </w:t>
      </w:r>
      <w:r w:rsidDel="00000000" w:rsidR="00000000" w:rsidRPr="00000000">
        <w:rPr>
          <w:rtl w:val="0"/>
        </w:rPr>
        <w:t xml:space="preserve">ασφαλείας</w:t>
      </w:r>
      <w:r w:rsidDel="00000000" w:rsidR="00000000" w:rsidRPr="00000000">
        <w:rPr>
          <w:rtl w:val="0"/>
        </w:rPr>
        <w:t xml:space="preserve"> του πληροφοριακού συστήματος και η υψηλή διαθεσιμότητα των ψηφιακών υπηρεσιών που προσφέρονται μέσω του πληροφοριακού συστήματος Ηριδανός. Αυτά επιτυγχάνονται με την εγκατάσταση του συστήματος στο G- Cloud. Ακολουθεί η επιτυχής μεταφορά της τεχνογνωσίας και η άρτια εκπαίδευση των χρηστών του συστήματος. Σαφώς, κρίσιμος παράγοντας επιτυχίας είναι η διαρκής τεχνική υποστήριξη από τον ανάδοχο σε ό,τι αφορά την λειτουργικότητα του συστήματος, την επιδιόρθωση βλαβών, την πρόληψη για καλή λειτουργία του εξοπλισμού. Ένας άλλος κρίσιμος παράγοντας επιτυχίας είναι η εξασφάλιση της διαλειτουργικότητας των νέων υπηρεσιών με όλους τους συνεργαζόμενους φορείς, ώστε η πληροφορία να είναι έγκαιρη μεταξύ των φορέων και να μην τηρούνται οι ίδιες πληροφορίες σε πολλαπλά συστήματα. Σαφώς και η πλήρης και έμπρακτη υποστήριξη από τη διοίκηση του Υπουργείου Εργασίας αλλά και από την πολιτική ηγεσία παίζει πολύ μεγάλο ρόλο στην επιτυχία του έργου και αντίστοιχα και η υποστήριξη των διαδικασιών από κατάλληλο νομικό πλαίσιο. Τέλος, η ενημέρωση όλων των εμπλεκομένων μερών για την παροχή των νέων ψηφιακών υπηρεσιών που προσφέρονται μέσω του πληροφοριακού συστήματος Ηριδανός είναι πολύ σημαντικός παράγοντας για την επιτυχία και την ολοκλήρωση, αλλά και την εξέλιξη του έργου. Αυτά από μένα. Σας ευχαριστώ πολύ.</w:t>
        <w:br w:type="textWrapping"/>
        <w:t xml:space="preserve">Ευχαριστούμε πάρα πολύ την κυρία Ντάρδα για την παρουσίαση για την εξαιρετικά συνοπτική αλλά και ολοκληρωμένη. Όπως καταλάβατε, είναι ένα πολύ σύνθετο έργο με πάρα πολλές διαφορετικές διαδικασίες και με πάρα πολλές παραμέτρους. Από την πλευρά μας θα σας παρουσιάσουμε κάποια στοιχεία και του τι εμείς ως διεύθυνση αναμένουμε όσον αφορά την πρακτική λειτουργία του έργου και τη χρήση του, βασικά, από όλους τους ενδιαφερόμενους που είναι όλοι όσοι σχετίζονται με τα θέματα υγείας και ασφάλειας στην εργασία, αλλά και το γενικό κοινό, γιατί, όπως ακούσατε, υπάρχουν και πληροφορίες για τα θέματα υγείας και ασφάλειας που αφορούν όλους. Δεν είναι μόνο οι ψηφιακές υπηρεσίες και οι πληροφορίες που αφορούν συγκεκριμένους χρήστες. Να περάσουμε, λοιπόν, στην τελευταία μας εισήγηση για σήμερα. Δώστε μου λίγο χρόνο να βρω την τελευταία παρουσίαση.</w:t>
        <w:br w:type="textWrapping"/>
        <w:t xml:space="preserve"> Ωραία. Είδατε και ακούσατε όλες τις πληροφορίες και τα γενικά στοιχεία του έργου. Δε θα αναφερθούμε ξανά σε αυτά. Ήτανε μια σύμπραξη εταιριών που μας στήριξαν στην προσπάθεια αυτή. Ακούσατε για τον στόχο του έργου, θα το ξαναπούμε και εμείς, να αναβαθμίσουμε την επιχειρησιακή λειτουργία και τη διοικητική ικανότητα της διεύθυνσης, παρέχοντας πλέον ψηφιακές υπηρεσίες και εργαλεία μιας τάσης. Σε όλους τους ενδιαφερόμενους για τα θέματα υγείας και ασφάλειας στην εργασία. Αναπτύχθηκε λοιπόν, σχεδιάστηκε, αναπτύχθηκε και θα λειτουργήσει το ολοκληρωμένο πληροφοριακό σύστημα. Είναι σε πιλοτική φάση λειτουργίας μέχρι σήμερα, μέχρι να περάσουμε στην κανονική του λειτουργία. Παράλληλα, βασικό στόχος ήταν να διασφαλίσουμε την ποιότητα των διοικητικών δραστηριοτήτων της υπηρεσίας μας με την πιστοποίηση των υπηρεσιών που προσφέρουμε και μέσα από το πρόγραμμα δημοσιότητας του συγκεκριμένου έργου να ενημερώσουμε και να ευαισθητοποιήσουμε όλους τους πολίτες και τις επιχειρήσεις για αυτές τις νέες ψηφιακές υπηρεσίες. Είτε μιλάμε για επιχειρησιακές λειτουργίες της διεύθυνσης ή για συγκεκριμένα ψηφιακά προϊόντα. Πώς καταλήξαμε εκεί, καταγράφηκαν μια σειρά ζητήματα, όπως οι δυσκολίες που είχαμε στην αποτελεσματική εξυπηρέτηση του πολίτη από την αρμόδια επιτελική υπηρεσία για τα θέματα υγείας και ασφάλειας στην εργασία, αφού δεν είχαμε μια κοινή πλατφόρμα, ένα Ολοκληρωμένο Πληροφοριακό Σύστημα. Επίσης, είχαμε επιμέρους συστήματα, τα οποία δεν διαλειτουργούσαν μεταξύ τους και τα οποία έπρεπε να είναι να υποστηρίξουν τη λειτουργία της διεύθυνσης σε πολλά διαφορετικά επίπεδα είτε μιλάμε για εθνικό, είτε μιλάμε για διεθνές και ευρωπαϊκό, είτε μιλάμε για περιφερειακό και τοπικό, είτε μιλάμε για κλαδικό επίπεδο. Επίσης, είχε καταγραφεί ότι υπάρχει διοικητικό βάρος τους επιχειρήσεις και τα φυσικά πρόσωπα όσον αφορά τα θέματα υγείας και ασφάλειας σε σχέση με την επικοινωνία τους με τη διεύθυνση. Και είχε καταγραφεί επίσης ότι δεν υπήρχε ένα ενιαίο σημείο πρόσβασης, παροχής υπηρεσιών και εργαλείων για την υγεία και την ασφάλεια. Εδώ βλέπετε μια λίστα ενδεικτική των ωφελουμένων. Προφανώς, επιχειρήσεις, εργοδότες, εργαζόμενοι, επαγγελματίες της υγείας και της ασφάλειας, τεχνικοί ασφάλειας και γιατροί εργασίας. Οι υπηρεσίες που προσφέρουν, οι υπηρεσίες για την υγεία και την ασφάλεια, είτε είναι ΕΞΥΠ, εξωτερικές υπηρεσίες, είτε είναι ΕΣΥΠ, εσωτερικές υπηρεσίες, οι επιχειρήσεις αποξήλωσης αμοιοντούχων υλικών, οι ΕΑΚ, οι επιθεωρητές φυσικά, ασφάλειας και υγείας στην εργασία, δημόσιοι και ιδιωτικοί φορείς επιμόρφωσης, κυρίως τα κέντρα δια βίου μάθησης, είτε ιδιωτικά είτε των διαφόρων φορέων που οργανώνουν σεμινάρια για την υγεία και την ασφάλεια στην εργασία. Επιστημονικοί και εκπαιδευτικοί φορείς. Ακούσατε ότι υπάρχουν συγκεκριμένες εφαρμογές με εκπαιδευτικά προγράμματα για την υγεία και την ασφάλεια, τα οποία μπορούν να αξιοποιηθούν ακόμα και στο σχολικό περιβάλλον και στον τομέα της κατάρτισης. Συναρμόδιοι φορείς φυσικά της διοίκησης στα θέματα υγείας και ασφάλειας και κάθε εμπλεκόμενος που ενδιαφέρεται για τα ζητήματα αυτά ή και απλοί πολίτες που θέλουν να μάθουν για τα ζητήματα υγείας και ασφάλειας στην εργασία.</w:t>
      </w:r>
    </w:p>
    <w:p w:rsidR="00000000" w:rsidDel="00000000" w:rsidP="00000000" w:rsidRDefault="00000000" w:rsidRPr="00000000" w14:paraId="0000000E">
      <w:pPr>
        <w:rPr/>
      </w:pPr>
      <w:r w:rsidDel="00000000" w:rsidR="00000000" w:rsidRPr="00000000">
        <w:rPr>
          <w:rtl w:val="0"/>
        </w:rPr>
        <w:t xml:space="preserve">Βασικά, αναμενόμενα οφέλη. Τι περιμένουμε? Ψηφιοποίηση της διοικητικής ικανότητας της διεύθυνσης υγείας και ασφάλειας στην εργασία, τη δημιουργία μιας πλατφόρμες μιας κεντρικής βάσης και ενός συστήματος διαχείρισης όλων των δεδομένων και των εγγράφων. Αλλά και των πληροφοριών για τα θέματα υγείας και ασφάλειας στην εργασία, τα οποία μπορούν να επεξεργάζονται στατιστικά και να αξιοποιούνται για να υποστηρίζουν, το τρίτο bullet που βλέπετε εδώ, τη λήψη στρατηγικών αποφάσεων. Είτε αυτές λαμβάνονται σε επίπεδο υπουργείου, είτε σε επίπεδο διεύθυνσης, είτε σε επίπεδο τμήματος της επιτελικής διεύθυνσης για την υγεία και την ασφάλεια στην εργασία. Και φυσικά μέρος της πληροφορίας αυτής μπορούμε να τη διαθέτουμε σε όλους τους ενδιαφερόμενους για τα ζητήματα υγείας και ασφάλειας στην εργασία είτε πρόκειται για φορείς, είτε για επιχειρήσεις, είτε για πολίτες. Επίσης, να εξυπηρετήσουμε καλύτερα τους πελάτες μας ως δημόσια υπηρεσία, δηλαδή τις επιχειρήσεις, τους επαγγελματίες για την υγεία και την ασφάλεια και ο οποιοδήποτε πολίτη έρχεται σε επαφή μαζί μας για οποιοδήποτε ζήτημα αφορά την υγεία και την ασφάλεια στην εργασία. Η Διεύθυνση υγείας και ασφάλειας στην εργασία ασχολείται με όλο το φάσμα τις πτυχές της υγείας και της ασφάλειας εξαιρουμένου του ελέγχου εφαρμογής της νομοθεσίας που ανήκει στην επιθεώρηση εργασίας. Επίσης, να απλοποιήσουμε τους μηχανισμούς μας, να υποστηρίξουμε καλύτερα τους συναλλασσόμενους με μας και να περιορίσουμε τις σχετικές δαπάνες του δημόσιου τομέα.</w:t>
      </w:r>
    </w:p>
    <w:p w:rsidR="00000000" w:rsidDel="00000000" w:rsidP="00000000" w:rsidRDefault="00000000" w:rsidRPr="00000000" w14:paraId="0000000F">
      <w:pPr>
        <w:rPr/>
      </w:pPr>
      <w:r w:rsidDel="00000000" w:rsidR="00000000" w:rsidRPr="00000000">
        <w:rPr>
          <w:rtl w:val="0"/>
        </w:rPr>
        <w:t xml:space="preserve"> Ένα άλλο σημαντικό αναμενόμενο όφελος έχει να κάνει με την υποστήριξη, όπως είπαμε και πριν, της διαδικασίας λήψης απόφασης σε επίπεδο πολιτικής και μετά χάραξης πολιτικής και συγκεκριμένα παρεμβάσεων στον χώρο της εργασίας, πάντα στον τομέα της υγείας και της </w:t>
      </w:r>
      <w:r w:rsidDel="00000000" w:rsidR="00000000" w:rsidRPr="00000000">
        <w:rPr>
          <w:rtl w:val="0"/>
        </w:rPr>
        <w:t xml:space="preserve">ασφαλείας</w:t>
      </w:r>
      <w:r w:rsidDel="00000000" w:rsidR="00000000" w:rsidRPr="00000000">
        <w:rPr>
          <w:rtl w:val="0"/>
        </w:rPr>
        <w:t xml:space="preserve"> στην εργασία. Και, όπως ακούσατε, με την υιοθέτηση δύο συστημάτων ποιότητας, να διασφαλίσουμε την ποιότητα των παρεχόμενων υπηρεσιών. Όσον αφορά, είδατε πάρα πολλά ζητήματα που αφορούν την ίδια τη διεύθυνση, ωστόσο, όπως είπαμε, ένα μεγάλο κομμάτι αφορά τις ίδιες τις επιχειρήσεις και τους επαγγελματίες της υγείας και της </w:t>
      </w:r>
      <w:r w:rsidDel="00000000" w:rsidR="00000000" w:rsidRPr="00000000">
        <w:rPr>
          <w:rtl w:val="0"/>
        </w:rPr>
        <w:t xml:space="preserve">ασφαλείας</w:t>
      </w:r>
      <w:r w:rsidDel="00000000" w:rsidR="00000000" w:rsidRPr="00000000">
        <w:rPr>
          <w:rtl w:val="0"/>
        </w:rPr>
        <w:t xml:space="preserve">. Και εδώ βλέπετε, τα αναμενόμενα οφέλη σε σχέση με τη μείωση του διοικητικού βάρους που σχετίζεται με την υγεία και την ασφάλεια στην εργασία. Θα έχουμε μία ενιαία ροή δεδομένων και υπηρεσιών, μία ενιαία πληροφόρηση για τα θέματα εκπαίδευσης, ένα καλύτερο έλεγχο των θεμάτων υγείας και ασφάλειας στην εργασία και μία ενιαία λειτουργία και συνεργασία, τουλάχιστον αυτό το επιδιώκουμε, ελπίζουμε να γίνει στην πράξη, γιατί δεν είναι καθόλου εύκολο, να διαλειτουργήσουν όλα τα συστήματα που σχετίζονται με την υγεία και την ασφάλεια στην εργασία και βρίσκονται στο κυβερνητικό νέφος.</w:t>
        <w:br w:type="textWrapping"/>
        <w:t xml:space="preserve">Ακούσατε τις προκλήσεις και τις δυσχέρειες κατά την υλοποίηση του έργου, να μην μείνουμε σε αυτές και να σας δώσουμε μια πρώτη αίσθηση, χρησιμοποιώντας κάποια screenshots για το πώς θα φαίνεται το συγκεκριμένο ολοκληρωμένο πληροφοριακό σύστημα από το iridanos.gov.gr. Αυτό είναι το domain που θα χρησιμοποιήσουμε. Δώστε μου λίγο χρόνο να βρω το σχετικό αρχείο. Βλέπετε ένα φάκελο που λέει Screenshots. Να δούμε. Πάω να το βρω εδώ.</w:t>
        <w:br w:type="textWrapping"/>
        <w:t xml:space="preserve">Ωραία, νομίζω το καταφέραμε.</w:t>
      </w:r>
    </w:p>
    <w:p w:rsidR="00000000" w:rsidDel="00000000" w:rsidP="00000000" w:rsidRDefault="00000000" w:rsidRPr="00000000" w14:paraId="00000010">
      <w:pPr>
        <w:rPr/>
      </w:pPr>
      <w:r w:rsidDel="00000000" w:rsidR="00000000" w:rsidRPr="00000000">
        <w:rPr>
          <w:rtl w:val="0"/>
        </w:rPr>
        <w:t xml:space="preserve">Ωραία. </w:t>
      </w:r>
    </w:p>
    <w:p w:rsidR="00000000" w:rsidDel="00000000" w:rsidP="00000000" w:rsidRDefault="00000000" w:rsidRPr="00000000" w14:paraId="00000011">
      <w:pPr>
        <w:rPr/>
      </w:pPr>
      <w:r w:rsidDel="00000000" w:rsidR="00000000" w:rsidRPr="00000000">
        <w:rPr>
          <w:rtl w:val="0"/>
        </w:rPr>
        <w:t xml:space="preserve">Λοιπόν, αυτή θα είναι η πρώτη σελίδα στην πλατφόρμα τη διαδικτυακή για το ηλεκτρονικό πληροφοριακό σύστημα Ηριδανός. Κάποια βασική πληροφορία. Τι είναι? Είναι το Σύστημα της Γενικής Γραμματείας Εργασιακών Σχέσεων του Υπουργείου Εργασίας και Κοινωνικής Ασφάλειας, που παρέχει ψηφιακές υπηρεσίες και εργαλεία μιας τάσης για τα θέματα υγείας και ασφάλειας στην εργασία. Τι προσφέρει ακριβώς; Βλέπετε τα τρία σημεία, βασικά ενημέρωση για τα θέματα υγείας και ασφάλειας στην εργασία, ψηφιακές υπηρεσίες που μπορούν να αξιοποιήσουν όλοι οι ενδιαφερόμενοι, κυρίως επιχειρήσεις και επαγγελματίες της υγείας και της ασφάλειας και ψηφιακά εργαλεία επίσης για την υγεία και την ασφάλεια στην εργασία.</w:t>
        <w:br w:type="textWrapping"/>
        <w:t xml:space="preserve"> Έχουμε ένα βασικό μενού, αντίστοιχο, ενημέρωση για την υγεία και την ασφάλεια, ψηφιακά εργαλεία, ψηφιακό υλικό, νέα και εκδηλώσεις και οι ψηφιακές υπηρεσίες για τις οποίες απαιτείται και συγκεκριμένη σύνδεση, όπως ακούσατε, για ταυτοποίηση των χρηστών. Αν κατεβούμε λίγο πιο κάτω στην πρώτη σελίδα της πλατφόρμας, θα βλέπουμε την ομάδα με τις ψηφιακές υπηρεσίες και τις διαθέσιμες υπηρεσίες και, για κάθε μία συγκεκριμένη υπηρεσία, μπορεί κανένας να έχει άμεση πρόσβαση και από αυτή την αρχική σελίδα, αλλά και από το μενού επάνω, το βασικό μενού που εμφανίζεται στο πάνω μέρος της οθόνης, στην μπλε ζώνη. Ακολουθούν τα ψηφιακά εργαλεία, με την ίδια πάντα λογική. Πάντα κύριος στόχος της υγείας και της ασφάλειας η προαγωγή και διατήρηση των υψηλότερων κατά το δυνατόν επιπέδων υγείας και ασφάλειας για την προστασία των ανθρώπων στο εργασιακό τους περιβάλλον και τη διασφάλιση, φυσικά, της ευημερίας των επιχειρήσεων και των οργανισμών. Από την επιλογή ‘’περισσότερα’’ για την υγεία, οδηγούμαστε ξανά στην ενημέρωση και σε όλες τις υπο-θεματικές ενότητες που παρουσιάζονται σε αυτή την ενότητα. Καταλήγουμε στην πρώτη σελίδα με την ενημέρωση ότι παρουσιάζονται τα πρόσφατα νέα. Συνοπτικά στην αρχή, αλλά μπορεί κανένας να μπει στη συγκεκριμένη σελίδα που αφορά την κάθε πληροφορία και να έχει περισσότερα στοιχεία. Και επίσης, όχι μόνο τα πρόσφατα νέα, αλλά και για τις εκδηλώσεις που οργανώνουμε ή θα οργανώσουμε στο μέλλον. Η πρώτη σελίδα ολοκληρώνεται με την ενότητα ‘’συχνές ερωτήσεις’’, πάντα για τα ζητήματα υγείας και ασφάλειας στην εργασία και μια σειρά χρήσιμους συνδέσμους που οδηγούν σε θέματα υγείας και ασφάλειας και σε φορείς που λειτουργούν είτε σε παγκόσμιο, είτε σε ευρωπαϊκό, είτε σε εθνικό επίπεδο.</w:t>
        <w:br w:type="textWrapping"/>
        <w:t xml:space="preserve">Και βλέπετε πάλι πώς ολοκληρώνεται η πρώτη σελίδα. Εδώ έχουμε πάλι πρόσβαση στο βασικό μενού από αριστερά, πληροφορίες για την και πώς μπορεί να επικοινωνήσει κανένας μαζί μας και οι λογαριασμοί της υπηρεσίας στα μέσα κοινωνικής δικτύωσης, όπου εκεί μπορεί κανένας να έχει πρόσβαση σε ό,τι σχετίζεται με την υγεία και την ασφάλεια, αλλά και με τον Ηριδανό, καθότι κατά την υλοποίηση του προγράμματος δημοσιότητα θα αναπτυχθούν συγκεκριμένα προϊόντα, είτε μορφή βίντεο, είτε σε μορφή ποστς, στα social media, όπου όλα μαζί θα μπορεί κανένας να τα βρίσκει συγκεντρωμένα στους λογαριασμούς του Ηριδανού στα μέσα κοινωνικής δικτύωσης. Αυτή ήταν η πρώτη σελίδα, έτσι, μια πρώτη πλοήγηση στην πρώτη σελίδα της πλατφόρμας. Αν πάμε λίγο να δούμε τις ψηφιακές υπηρεσίες. Αυτό είναι η ενότητα με τις ψυχικές υπηρεσίες. Μπορεί να έχει κανένας πρόσβαση από την αρχική ή την πρώτη σελίδα είτε από το μενού πάνω δεξιά. Αφού συνδεθεί, για να ταυτοποιηθεί ως χρήστης, ανάλογα με τα δικαιώματα που του έχουν δοθεί μπορεί να έχει πρόσβαση στην κατηγορία υπηρεσίες που τον ενδιαφέρει και του τι θέλει να κάνει για τη συγκεκριμένη υπηρεσία. Εδώ βλέπετε και τα προγράμματα επιμόρφωσης εργαζομένων και εργοδοτών για θέματα τεχνικού ασφάλειας Β και Γ κατηγορίας. Και θα μπορεί, για παράδειγμα, να εγγράφεται στο μητρώο των εκπαιδευτών ή στο μητρώο των φορέων που οργανώνουν τα κέντρα δια βίου μάθησης που οργανώνουν συγκεκριμένα σεμινάρια, είτε να εγκρίνει, να υποβάλλει για να εγκριθεί κάποιο συγκεκριμένο πρόγραμμα, να υποβάλει την αίτηση του, που μέχρι τώρα γινότανε με έναν υβριδικό τρόπο, θα μπορούσε να πει κανένας, κάποια στοιχεία ηλεκτρονικά, κάποια στοιχεία υποβαλλόταν σε χαρτί είτε με ένα συγκεκριμένο έντυπο. Αντίστοιχα και τα προγράμματα επιμόρφωσης τεχνικών ασφάλειας επιπέδου, ΑΕΙ-ΤΕΙ πάλι εγγραφή στο μητρώο των εκπαιδευτών ή στο μητρώο των φορέων, είτε κάποιος να υποβάλλει ένα πρόγραμμα για έγκριση για να υλοποιηθεί. Προγράμματα εκπαίδευσης και επανεκπαίδευσης εργαζομένων σε επιχειρήσεις αποξήλωσης αμιάντου. Οι παρεχόμενες υπηρεσίες θα ήταν πάλι εγγραφή στο μητρώο εκπαιδευτών, στο μητρώο των φορέων που οργανώνουν τα σχετικά σεμινάρια και θα υπάρχουν επίσης υποβολή αίτησης για έγκριση προγράμματος ή για επανεκπαίδευση.</w:t>
        <w:br w:type="textWrapping"/>
        <w:t xml:space="preserve">Αυτά έχουν να κάνουν κυρίως όσο τα πρώτα που είδαμε οι πρώτες υπηρεσίες με τα προγράμματα κατάρτισης. Εδώ έχουμε με τις υπηρεσίες τους φορείς τους οποίους ελέγχουμε σε σχέση με την υγεία και την ασφάλεια τις επιχειρήσεις αποξήλωσης αμιάντου και αμιαντούχων υλικών. Μάλλον ο πιο σωστός όρος θα ήταν όχι ελέγχουμε γιατί η θεώρηση ελέγχει, εμείς εποπτεύουμε τη λειτουργία τους. Θα μπορούν να υποβάλουν μια αίτηση για βεβαίωση άσκησης δραστηριότητας είτε για τροποποίηση της βεβαίωσης άσκησης δραστηριότητας είτε τον ετήσιο απολογισμό τους.</w:t>
      </w:r>
    </w:p>
    <w:p w:rsidR="00000000" w:rsidDel="00000000" w:rsidP="00000000" w:rsidRDefault="00000000" w:rsidRPr="00000000" w14:paraId="00000012">
      <w:pPr>
        <w:rPr/>
      </w:pPr>
      <w:r w:rsidDel="00000000" w:rsidR="00000000" w:rsidRPr="00000000">
        <w:rPr>
          <w:rtl w:val="0"/>
        </w:rPr>
        <w:t xml:space="preserve">Αντίστοιχα οι εξωτερικές υπηρεσίες προστασίας και πρόληψης, βεβαίωση άσκησης δραστηριότητας ΕΞΥΠ, τροποποίηση, βεβαίωση της άσκησης δραστηριότητας, ο ετήσιος ή ο μηνιαίος ή ο εξαμηνιαίος συγγνώμη απολογισμός τους. Ανάλογα με την ίδια λογική και για τις εσωτερικές υπηρεσίες προστασίας και πρόληψης είναι το ίδιο καθεστώς πάνω κάτω που αφορά. Θα έχουμε υπηρεσίες γνωστοποίησης, τροποποίηση, γνωστοποίηση της τροποποίησης, απολογισμοί ετήσιοι και εξαμηνιαίοι. Και εκτός από τις διάφορες ψηφιακές υπηρεσίες, θα έχουμε και πρόσβαση και στο ψηφιακό υλικό που παράγεται στη διεύθυνση, για τα θέματα υγείας και ασφάλειας, είτε αφορά μελέτες και προγράμματα, είτε οποιοδήποτε άλλο προϊόν παράγεται από τη διεύθυνση υγείας και ασφάλειας, θα καταγράφονται όλα σε ένα ψηφιακό αποθετήριο, τα οποία βλέπετε με διάφορα φίλτρα, με διάφορες θεματικές υπο-ενότητες, θα μπορεί κανένας να έχει πρόσβαση σε όσα από αυτά που αποφασίσουμε ότι θα είναι ελεύθερα προς το κοινό, να μπορούν να έχουν πρόσβαση όλοι οι ενδιαφερόμενοι στο περιεχόμενό τους.</w:t>
      </w:r>
    </w:p>
    <w:p w:rsidR="00000000" w:rsidDel="00000000" w:rsidP="00000000" w:rsidRDefault="00000000" w:rsidRPr="00000000" w14:paraId="00000013">
      <w:pPr>
        <w:rPr/>
      </w:pPr>
      <w:r w:rsidDel="00000000" w:rsidR="00000000" w:rsidRPr="00000000">
        <w:rPr>
          <w:rtl w:val="0"/>
        </w:rPr>
        <w:t xml:space="preserve">Βλέπετε, υπάρχουν διάφορα φίλτρα, το έτος έκδοσης, το είδος, αν είναι ιστοσελίδα, βιβλίο, φυλλάδιο, τεχνικός οδηγός, κλπ. . Έχουμε επίσης τη δυνατότητα να έχουμε φίλτρα για τα νέα. Υπάρχει γενική κατηγορία από τον ιστότοπο, από την βασική πλατφόρμα, αλλά και για επιμέρους εργαλεία, όπως βλέπετε εδώ, τα ψηφιακά εργαλεία OiRA. Θα δούμε λίγο στα ψηφιακά εργαλεία και θα μάθουμε λίγο περισσότερα για αυτά. Θα σας δώσουμε κάποιες πληροφορίες. Το ίδιο επίσης για τις εκδηλώσεις. Θα υπάρχουν αντίστοιχα φίλτρα για να μπορεί κανένας να έχει πρόσβαση και στις νέες εκδηλώσεις που πρόκειται να γίνουν αλλά και στο αρχείο όλων των παλαιότερων εκδηλώσεων που έχουν οργανωθεί από τη Διεύθυνση υγείας και ασφάλειας στην εργασία. Και να πάμε τελειώνοντας και στο κομμάτι με τα ψηφιακά εργαλεία, να δούμε τί δυνατότητες υπάρχουν. Οκ, λοιπόν, βλέπετε εδώ μια λίστα με όλα τα ψηφιακά εργαλεία, νομοθεσία για την υγεία και την ασφάλεια, η γνώση για την υγεία και την ασφάλεια, που είναι η πλατφόρμα σύγχρονης και ασύγχρονης εκπαίδευσης, τα ψηφιακά εργαλεία OiRA για την εκτίμηση κινδύνου που χρησιμοποιούν οι μικρές και οι πολύ μικρές επιχειρήσεις. Ο ψηφιακός οδηγός για την υγεία και την ασφάλεια σε επιχειρήσεις ΣΕΒΕΖΟ, ένα γραφείο υποστήριξης, όπου υπάρχει δυνατότητα επικοινωνίας με την επιτελική υπηρεσία για τα θέματα αυτά, μία εφαρμογή που έχει να κάνει με τη διαχείριση δεδομένων για την υγεία και την ασφάλεια και δεν θα είναι προσβάσιμο, παρά μόνο σε εξουσιοδοτημένους χρήστες από τη Διεύθυνση Υγείας και Ασφάλειας. Ο ψηφιακός οδηγός για τους ψυχοκοινωνικούς κινδύνους στην εργασία και την ψυχική υγεία στην εργασία και το εργαλείο για τους καρκινογόνους παράγοντες. Ίσως έχουμε λίγο την ευκαιρία να τα δούμε λίγο πιο αναλυτικά. Το εργαλείο της νομοθεσίας. Στην ουσία, είναι ένας ψηφιακός κωδικοποιημένος οδηγός για την υγεία και την ασφάλεια όπου κανένας μπορεί να έχει πρόσβαση σε όλα τα νομοθετήματα αλλά και να προχωρήσει στην αναζήτησή τους μέσα από συγκεκριμένα φίλτρα που μπορεί να χρησιμοποιήσει. Βλέπετε εδώ αριστερά τα κριτήρια αναζήτησης, τον αριθμό του νομοθετήματος, τον αριθμό του ΦΕΚ, τον τύπο του νομοθετήματος, εάν είναι Νόμος, Προεδρικό Διάταγμα, Υπουργική Απόφαση, τα έτη, πότε έχει εκδοθεί, θεματικές κατηγορίες, λέξεις-κλειδιά για το ίδιο το νομοθέτημα, αλλά και για τα διάφορα άρθρα του νομοθετήματος, καθώς επίσης και για το αρμόδιο Υπουργείο. Το εργαλείο που έχει να κάνει με την πλατφόρμα σύγχρονης και ασύγχρονης εκπαίδευσης, στην ουσία μπορούμε να παρακολουθήσουμε εκπαιδευτικά προγράμματα μέσα από τα οποία μπορούμε και να αυτοαξιολογηθούμε πάντα για την υγεία και την ασφάλεια στην εργασία. Υπάρχουν θεματικές ενότητες και υπο-ενότητες. Έχουμε φροντίσει να καλύπτουν τη θεματική των προγραμμάτων κατάρτισης Β και Γ κατηγορίας. Γι' αυτό μπορεί να αξιοποιηθεί ανάλογα με την περίπτωση είτε ως εργαλείο επιμόρφωσης, είτε ως εργαλείο εκπαίδευσης ενδεχομένως σε σχολικές μονάδες, ιδίως όσον αφορά την επαγγελματική εκπαίδευση. Βλέπετε εδώ τα διάφορα διαθέσιμα μαθήματα όπου κανένας μπορεί να εγγραφεί και να παρακολουθήσει όλο το πληροφοριακό υλικό, να έχει πρόσβαση σε πρόσθετες πηγές πληροφόρησης και ταυτόχρονα να κάνει και να απαντήσει κάποια ερωτήματα για να έχει μια δυνατότητα αυτοαξιολόγησης των γνώσεων του. Εδώ υπάρχει ιστοθέση με τα εργαλεία OiRA για την εκτίμηση του επαγγελματικού κινδύνου που κυρίως χρησιμοποιούνται από τις μικρές και τις πολύ μικρές επιχειρήσεις κατά την εκπόνηση της Μελέτης Εκτίμησης Επαγγελματικού Κινδύνου. Και υπάρχει αρκετή πληροφορία ανά κάθε εργαλείο, το ψηφιακό υλικό που το αφορά, τα διάφορα ψηφιακά εργαλεία, νέα και εκδηλώσεις, για παράδειγμα, </w:t>
      </w:r>
      <w:r w:rsidDel="00000000" w:rsidR="00000000" w:rsidRPr="00000000">
        <w:rPr>
          <w:rtl w:val="0"/>
        </w:rPr>
        <w:t xml:space="preserve">οργανώσεις</w:t>
      </w:r>
      <w:r w:rsidDel="00000000" w:rsidR="00000000" w:rsidRPr="00000000">
        <w:rPr>
          <w:rtl w:val="0"/>
        </w:rPr>
        <w:t xml:space="preserve"> σεμιναρίων σε σχέση με τα εργαλεία και τη χρήση τους και την εκμάθηση της χρήσης τους. Όσον αφορά το και επίσης να μην ξεχάσουμε εδώ να πούμε ότι από εδώ υπάρχει η δυνατότητα πρόσβασης στην πλατφόρμα του Ευρωπαϊκού Οργανισμού για την ασφάλεια και την υγεία στην εργασία, όπου εκεί φιλοξενούνται όλα τα εργαλεία. Άρα, μπορούμε να έχουμε άμεση πρόσβαση στο εργαλείο που μας αφορά.</w:t>
        <w:br w:type="textWrapping"/>
        <w:t xml:space="preserve">Ο οδηγός για τις επιχειρήσεις υπόχρεες κατά ΣΕΒΕΖΟ δίνει πληροφορίες, είναι εξειδικευμένη πληροφόρηση, κυρίως για τους επαγγελματίες αλλά και τις επιχειρήσεις που είναι υπόχρεες. Υπάρχουν πολλές πληροφορίες για τα ατυχήματα μεγάλης έκτασης είτε γενικά στοιχεία πληροφορήσεις, την νομοθεσία, μπορούμε να δούμε λίγο και τις επιμέρους ενότητες, κατηγορίες των ΒΑΜΕ, διασυνοριακά, διεθνές ιστορικό, τα ΒΑΜΕ στην Ελλάδα, βάσεις δεδομένων που είναι διαθέσιμες στο διαδίκτυο,</w:t>
        <w:br w:type="textWrapping"/>
        <w:t xml:space="preserve">για την νομοθεσία, η Ευρωπαϊκή νομοθεσία ΣΕΒΕΖΟ, η εθνική νομοθεσία, οι ορισμοί, το πεδίο εφαρμογής, η κατάταξη των επιχειρήσεων σε ανώτερη ή κατώτερη βαθμίδα. Και για κάθε μία κατηγορία ανώτερης ή κατώτερης βαθμίδας οδηγοί ελέγχου συμμόρφωσης με την νομοθεσία, οδηγός προετοιμασίας του φακέλου κοινοποίησης των στοιχείων, οδηγός για τη διαχείριση της ασφάλειας στην κατώτερη βαθμίδα και στην ανώτερη και στην κατώτερη, συγγνώμη στην ανώτερη αντίστοιχα, οδηγός συμμόρφωσης η προετοιμασία του φακέλου, αλλά εδώ έχουμε και τον οδηγό διαχείρισης της ασφάλειας στις εγκαταστάσεις της ανώτερης βαθμίδας, αλλά και τα σχέδια αντιμετώπισης των ατυχημάτων μεγάλης έκτασης των ΣΑΤΑΜΕ που αναπτύσσουν οι υπόχρεες επιχειρήσεις και εξειδικευμένα θέματα σε σχέση με τα ατυχήματα μεγάλης έκτασης, ενημέρωση των εργαζομένων του κοινού, οδηγίες προστασίας που δίνει η πολιτική προστασία για το κοινό, διαχείριση εργολάβων και υπεργολάβων, σχέδια εκκένωσης και στοιχεία που αφορούν τις επιθεωρήσεις.</w:t>
        <w:br w:type="textWrapping"/>
        <w:t xml:space="preserve"> των υπόχρεων επιχειρήσεων και εγκαταστάσεων στις οποίες συμμετέχει και η Διεύθυνση Υγείας και Ασφάλειας στην εργασία. Για το γραφείο υποστήριξη, είπαμε ότι στην ουσία θα δίνει μία φόρμα επικοινωνίας με την οποία θα μπορείτε να θέτετε τα ερωτήματά σας προς την αρμόδια Διεύθυνση Υγείας και Ασφάλειας. Το εργαλείο για τη διαχείριση των δεδομένων, όπως είπαμε, αφορά εξουσιοδοτημένους χρήστες από τη δική μας διεύθυνση και στην ουσία, θα είναι μία βάση δεδομένων για διάφορα στοιχεία που αφορούν την υγεία και την ασφάλεια και μας αφορούν.</w:t>
        <w:br w:type="textWrapping"/>
        <w:t xml:space="preserve">Και περνάμε σε δύο καινούργια ψηφιακά εργαλεία που έχουν να κάνουν με τη διαχείριση των ψυχοκοινωνικών κινδύνων. Είναι ένας οδηγός για τους ψυχοκοινωνικούς κινδύνων στην εργασία και την ψυχική υγεία, ένα πολύ μεγάλο ζήτημα που θα μας αφορά όλα τα επόμενα χρόνια. Και βλέπετε διάφορες θεματικές, «ψυχική υγεία στην εργασία και την εκτίμηση κινδύνων» και διαχείριση των ψυχοκοινωνικών κινδύνων. Υπάρχουν δύο οδηγίες για τις μικρές και πολύ μικρές επιχειρήσεις και το πώς μπορούν να διαχειριστούν τα ζητήματα αυτά, καλές πρακτικές, αλλά και το θεματικό εργαλείο που έχει αναπτύξει η διεύθυνση για τη διαχείριση των ψυχοκοινωνικών κινδύνων είναι ένα εργαλείο OiRA, είναι ένα από τα θεματικά, όχι από τα κλαδικά εργαλεία OiRA και η έρευνα, η διαδικτυακή, που θα μπορεί να γίνεται, από όποιον ενδιαφέρεται, από όποια επιχείρηση ενδιαφέρεται, να αποτυπώσει τις ψυχοκοινωνικούς κινδύνους και το εργασιακό της περιβάλλον, αξιοποιώντας το ψηφιακό ερωτηματολόγιο της Κοπεγχάγης.</w:t>
      </w:r>
    </w:p>
    <w:p w:rsidR="00000000" w:rsidDel="00000000" w:rsidP="00000000" w:rsidRDefault="00000000" w:rsidRPr="00000000" w14:paraId="00000014">
      <w:pPr>
        <w:rPr/>
      </w:pPr>
      <w:r w:rsidDel="00000000" w:rsidR="00000000" w:rsidRPr="00000000">
        <w:rPr>
          <w:rtl w:val="0"/>
        </w:rPr>
        <w:t xml:space="preserve">Και τέλος, έχουμε το εργαλείο για τους καρκινογόνους παράγοντες. Θα γνωρίζετε, ίσως, ότι εδώ και πάρα πολλά χρόνια οι επιχειρήσεις που είναι υπόχρεες να δηλώνουν διάφορα στοιχεία σε σχέση με τη χρήση των καρκινογόνων παραγόντων. Βλέπετε κάποια από τα στοιχεία αυτά. Παραγόμενες ή χρησιμοποιούμενες ποσότητες ουσιών ή μειγμάτων, αριθμός των εργαζομένων που εκτίθενται, προληπτικά μέτρα που λαμβάνονται, τον τύπο του προστατευτικού εξοπλισμού, τη φύση και τον βαθμό της έκθεσης, περιπτώσεις υποκατάστασης. Όλα αυτά θα μπορούν να εισάγονται μέσα από μια συγκεκριμένη φόρμα ψηφιακά στη συγκεκριμένη εφαρμογή και να είναι διαθέσιμα και στην επιθεώρηση εργασίας και τους επιθεωρητές, για να μπορούν να ενημερώνονται για τις επιχειρήσεις που χρησιμοποιούν ή παράγουν καρκινογόνους παράγοντες και να δουν πώς, στην ουσία, υλοποιούν αυτές τις απαιτήσεις στις νομοθεσίες στην πράξη. </w:t>
      </w:r>
    </w:p>
    <w:p w:rsidR="00000000" w:rsidDel="00000000" w:rsidP="00000000" w:rsidRDefault="00000000" w:rsidRPr="00000000" w14:paraId="00000015">
      <w:pPr>
        <w:rPr/>
      </w:pPr>
      <w:r w:rsidDel="00000000" w:rsidR="00000000" w:rsidRPr="00000000">
        <w:rPr>
          <w:rtl w:val="0"/>
        </w:rPr>
        <w:t xml:space="preserve">Με αυτή την τελευταία διαφάνεια, ολοκληρώνουμε την εκδήλωση μας σήμερα. Προσπαθήσαμε να συνδέσουμε το διεθνές και το εθνικό πλαίσιο για τη διαχείριση των θεμάτων υγείας και ασφάλειας στην εργασία με την ψηφιακή εποχή και το πώς διαμορφώνονται νέες προκλήσεις και νέοι κίνδυνοι για την υγεία και την ασφάλεια στην εργασία στην ψηφιακή εποχή. Και επειδή όλο αυτό γίνεται στο πλαίσιο, όπως είπαμε, προβολής και δημοσιότητας του ολοκληρωμένου πληροφοριακού συστήματος Ηριδανός, νομίζω ότι ολοκληρώσαμε σήμερα όλη την θεματική των διαφόρων εισηγήσεων παρουσιάζοντας πληροφοριακά στοιχεία για το ίδιο το πρόγραμμα Ηριδανός και από την πλευρά του αναδόχου αλλά και από την πλευρά της διεύθυνσης υγείας και ασφάλειας στην εργασία. Σας ευχαριστούμε πάρα πολύ για τη συμμετοχή σας και πιστεύουμε ότι μάθατε αρκετές χρήσιμες πληροφορίες. Αυτός ήταν βασικός σκοπός αυτής της εκδήλωσης, ενημέρωσης και ευαισθητοποίησης και πιστεύουμε να συμμετάσχετε στις επόμενες ημερίδες που θα δημιουργηθούν στις πρωτεύουσες των περιφερειών της χώρας το επόμενο διάστημα, αλλά και στις ψηφιακές στα webinar στις ψηφιακές εκδηλώσεις που θα αφορούν ειδικότερα επαγγελματίες της υγείας και της ασφάλειας στην εργασία. Σας ευχαριστούμε πολύ για την προσοχή σας. Καλό μεσημέρι σε όλους.</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Heading7">
    <w:name w:val="heading 7"/>
    <w:basedOn w:val="Normal"/>
    <w:next w:val="Normal"/>
    <w:link w:val="Heading7Char"/>
    <w:uiPriority w:val="9"/>
    <w:semiHidden w:val="1"/>
    <w:unhideWhenUsed w:val="1"/>
    <w:qFormat w:val="1"/>
    <w:rsid w:val="0005225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5225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5225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52254"/>
    <w:rPr>
      <w:rFonts w:asciiTheme="majorHAnsi" w:cstheme="majorBidi" w:eastAsiaTheme="majorEastAsia" w:hAnsiTheme="majorHAnsi"/>
      <w:color w:val="365f91" w:themeColor="accent1" w:themeShade="0000BF"/>
      <w:sz w:val="40"/>
      <w:szCs w:val="40"/>
      <w:lang w:val="el-GR"/>
    </w:rPr>
  </w:style>
  <w:style w:type="character" w:styleId="Heading2Char" w:customStyle="1">
    <w:name w:val="Heading 2 Char"/>
    <w:basedOn w:val="DefaultParagraphFont"/>
    <w:link w:val="Heading2"/>
    <w:uiPriority w:val="9"/>
    <w:semiHidden w:val="1"/>
    <w:rsid w:val="00052254"/>
    <w:rPr>
      <w:rFonts w:asciiTheme="majorHAnsi" w:cstheme="majorBidi" w:eastAsiaTheme="majorEastAsia" w:hAnsiTheme="majorHAnsi"/>
      <w:color w:val="365f91" w:themeColor="accent1" w:themeShade="0000BF"/>
      <w:sz w:val="32"/>
      <w:szCs w:val="32"/>
      <w:lang w:val="el-GR"/>
    </w:rPr>
  </w:style>
  <w:style w:type="character" w:styleId="Heading3Char" w:customStyle="1">
    <w:name w:val="Heading 3 Char"/>
    <w:basedOn w:val="DefaultParagraphFont"/>
    <w:link w:val="Heading3"/>
    <w:uiPriority w:val="9"/>
    <w:semiHidden w:val="1"/>
    <w:rsid w:val="00052254"/>
    <w:rPr>
      <w:rFonts w:cstheme="majorBidi" w:eastAsiaTheme="majorEastAsia"/>
      <w:color w:val="365f91" w:themeColor="accent1" w:themeShade="0000BF"/>
      <w:sz w:val="28"/>
      <w:szCs w:val="28"/>
      <w:lang w:val="el-GR"/>
    </w:rPr>
  </w:style>
  <w:style w:type="character" w:styleId="Heading4Char" w:customStyle="1">
    <w:name w:val="Heading 4 Char"/>
    <w:basedOn w:val="DefaultParagraphFont"/>
    <w:link w:val="Heading4"/>
    <w:uiPriority w:val="9"/>
    <w:semiHidden w:val="1"/>
    <w:rsid w:val="00052254"/>
    <w:rPr>
      <w:rFonts w:cstheme="majorBidi" w:eastAsiaTheme="majorEastAsia"/>
      <w:i w:val="1"/>
      <w:iCs w:val="1"/>
      <w:color w:val="365f91" w:themeColor="accent1" w:themeShade="0000BF"/>
      <w:lang w:val="el-GR"/>
    </w:rPr>
  </w:style>
  <w:style w:type="character" w:styleId="Heading5Char" w:customStyle="1">
    <w:name w:val="Heading 5 Char"/>
    <w:basedOn w:val="DefaultParagraphFont"/>
    <w:link w:val="Heading5"/>
    <w:uiPriority w:val="9"/>
    <w:semiHidden w:val="1"/>
    <w:rsid w:val="00052254"/>
    <w:rPr>
      <w:rFonts w:cstheme="majorBidi" w:eastAsiaTheme="majorEastAsia"/>
      <w:color w:val="365f91" w:themeColor="accent1" w:themeShade="0000BF"/>
      <w:lang w:val="el-GR"/>
    </w:rPr>
  </w:style>
  <w:style w:type="character" w:styleId="Heading6Char" w:customStyle="1">
    <w:name w:val="Heading 6 Char"/>
    <w:basedOn w:val="DefaultParagraphFont"/>
    <w:link w:val="Heading6"/>
    <w:uiPriority w:val="9"/>
    <w:semiHidden w:val="1"/>
    <w:rsid w:val="00052254"/>
    <w:rPr>
      <w:rFonts w:cstheme="majorBidi" w:eastAsiaTheme="majorEastAsia"/>
      <w:i w:val="1"/>
      <w:iCs w:val="1"/>
      <w:color w:val="595959" w:themeColor="text1" w:themeTint="0000A6"/>
      <w:lang w:val="el-GR"/>
    </w:rPr>
  </w:style>
  <w:style w:type="character" w:styleId="Heading7Char" w:customStyle="1">
    <w:name w:val="Heading 7 Char"/>
    <w:basedOn w:val="DefaultParagraphFont"/>
    <w:link w:val="Heading7"/>
    <w:uiPriority w:val="9"/>
    <w:semiHidden w:val="1"/>
    <w:rsid w:val="00052254"/>
    <w:rPr>
      <w:rFonts w:cstheme="majorBidi" w:eastAsiaTheme="majorEastAsia"/>
      <w:color w:val="595959" w:themeColor="text1" w:themeTint="0000A6"/>
      <w:lang w:val="el-GR"/>
    </w:rPr>
  </w:style>
  <w:style w:type="character" w:styleId="Heading8Char" w:customStyle="1">
    <w:name w:val="Heading 8 Char"/>
    <w:basedOn w:val="DefaultParagraphFont"/>
    <w:link w:val="Heading8"/>
    <w:uiPriority w:val="9"/>
    <w:semiHidden w:val="1"/>
    <w:rsid w:val="00052254"/>
    <w:rPr>
      <w:rFonts w:cstheme="majorBidi" w:eastAsiaTheme="majorEastAsia"/>
      <w:i w:val="1"/>
      <w:iCs w:val="1"/>
      <w:color w:val="272727" w:themeColor="text1" w:themeTint="0000D8"/>
      <w:lang w:val="el-GR"/>
    </w:rPr>
  </w:style>
  <w:style w:type="character" w:styleId="Heading9Char" w:customStyle="1">
    <w:name w:val="Heading 9 Char"/>
    <w:basedOn w:val="DefaultParagraphFont"/>
    <w:link w:val="Heading9"/>
    <w:uiPriority w:val="9"/>
    <w:semiHidden w:val="1"/>
    <w:rsid w:val="00052254"/>
    <w:rPr>
      <w:rFonts w:cstheme="majorBidi" w:eastAsiaTheme="majorEastAsia"/>
      <w:color w:val="272727" w:themeColor="text1" w:themeTint="0000D8"/>
      <w:lang w:val="el-GR"/>
    </w:rPr>
  </w:style>
  <w:style w:type="character" w:styleId="TitleChar" w:customStyle="1">
    <w:name w:val="Title Char"/>
    <w:basedOn w:val="DefaultParagraphFont"/>
    <w:link w:val="Title"/>
    <w:uiPriority w:val="10"/>
    <w:rsid w:val="00052254"/>
    <w:rPr>
      <w:rFonts w:asciiTheme="majorHAnsi" w:cstheme="majorBidi" w:eastAsiaTheme="majorEastAsia" w:hAnsiTheme="majorHAnsi"/>
      <w:spacing w:val="-10"/>
      <w:kern w:val="28"/>
      <w:sz w:val="56"/>
      <w:szCs w:val="56"/>
      <w:lang w:val="el-GR"/>
    </w:rPr>
  </w:style>
  <w:style w:type="character" w:styleId="SubtitleChar" w:customStyle="1">
    <w:name w:val="Subtitle Char"/>
    <w:basedOn w:val="DefaultParagraphFont"/>
    <w:link w:val="Subtitle"/>
    <w:uiPriority w:val="11"/>
    <w:rsid w:val="00052254"/>
    <w:rPr>
      <w:rFonts w:cstheme="majorBidi" w:eastAsiaTheme="majorEastAsia"/>
      <w:color w:val="595959" w:themeColor="text1" w:themeTint="0000A6"/>
      <w:spacing w:val="15"/>
      <w:sz w:val="28"/>
      <w:szCs w:val="28"/>
      <w:lang w:val="el-GR"/>
    </w:rPr>
  </w:style>
  <w:style w:type="paragraph" w:styleId="Quote">
    <w:name w:val="Quote"/>
    <w:basedOn w:val="Normal"/>
    <w:next w:val="Normal"/>
    <w:link w:val="QuoteChar"/>
    <w:uiPriority w:val="29"/>
    <w:qFormat w:val="1"/>
    <w:rsid w:val="00052254"/>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052254"/>
    <w:rPr>
      <w:i w:val="1"/>
      <w:iCs w:val="1"/>
      <w:color w:val="404040" w:themeColor="text1" w:themeTint="0000BF"/>
      <w:lang w:val="el-GR"/>
    </w:rPr>
  </w:style>
  <w:style w:type="paragraph" w:styleId="ListParagraph">
    <w:name w:val="List Paragraph"/>
    <w:basedOn w:val="Normal"/>
    <w:uiPriority w:val="34"/>
    <w:qFormat w:val="1"/>
    <w:rsid w:val="00052254"/>
    <w:pPr>
      <w:ind w:left="720"/>
      <w:contextualSpacing w:val="1"/>
    </w:pPr>
  </w:style>
  <w:style w:type="character" w:styleId="IntenseEmphasis">
    <w:name w:val="Intense Emphasis"/>
    <w:basedOn w:val="DefaultParagraphFont"/>
    <w:uiPriority w:val="21"/>
    <w:qFormat w:val="1"/>
    <w:rsid w:val="00052254"/>
    <w:rPr>
      <w:i w:val="1"/>
      <w:iCs w:val="1"/>
      <w:color w:val="365f91" w:themeColor="accent1" w:themeShade="0000BF"/>
    </w:rPr>
  </w:style>
  <w:style w:type="paragraph" w:styleId="IntenseQuote">
    <w:name w:val="Intense Quote"/>
    <w:basedOn w:val="Normal"/>
    <w:next w:val="Normal"/>
    <w:link w:val="IntenseQuoteChar"/>
    <w:uiPriority w:val="30"/>
    <w:qFormat w:val="1"/>
    <w:rsid w:val="00052254"/>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rsid w:val="00052254"/>
    <w:rPr>
      <w:i w:val="1"/>
      <w:iCs w:val="1"/>
      <w:color w:val="365f91" w:themeColor="accent1" w:themeShade="0000BF"/>
      <w:lang w:val="el-GR"/>
    </w:rPr>
  </w:style>
  <w:style w:type="character" w:styleId="IntenseReference">
    <w:name w:val="Intense Reference"/>
    <w:basedOn w:val="DefaultParagraphFont"/>
    <w:uiPriority w:val="32"/>
    <w:qFormat w:val="1"/>
    <w:rsid w:val="00052254"/>
    <w:rPr>
      <w:b w:val="1"/>
      <w:bCs w:val="1"/>
      <w:smallCaps w:val="1"/>
      <w:color w:val="365f91" w:themeColor="accent1" w:themeShade="0000BF"/>
      <w:spacing w:val="5"/>
    </w:rPr>
  </w:style>
  <w:style w:type="character" w:styleId="Hyperlink">
    <w:name w:val="Hyperlink"/>
    <w:basedOn w:val="DefaultParagraphFont"/>
    <w:uiPriority w:val="99"/>
    <w:unhideWhenUsed w:val="1"/>
    <w:rsid w:val="003F2F07"/>
    <w:rPr>
      <w:color w:val="0000ff" w:themeColor="hyperlink"/>
      <w:u w:val="single"/>
    </w:rPr>
  </w:style>
  <w:style w:type="character" w:styleId="UnresolvedMention">
    <w:name w:val="Unresolved Mention"/>
    <w:basedOn w:val="DefaultParagraphFont"/>
    <w:uiPriority w:val="99"/>
    <w:semiHidden w:val="1"/>
    <w:unhideWhenUsed w:val="1"/>
    <w:rsid w:val="003F2F07"/>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ridano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flZOQNtVYdj1+nIElLjpng457g==">CgMxLjA4AHIhMU9MR3JLX3l1UTRRNFlBVHVfb3FBSFNXYklhRzV6Um9X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2025-08-28T07:26:00Z</dcterms:created>
  <dc:creator>Antonis Liakopoulos</dc:creator>
</cp:coreProperties>
</file>